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82" w:rsidRDefault="007B6935" w:rsidP="007B6935">
      <w:pPr>
        <w:jc w:val="center"/>
      </w:pPr>
      <w:r w:rsidRPr="00A04004">
        <w:rPr>
          <w:rFonts w:hint="eastAsia"/>
          <w:b/>
          <w:color w:val="FF0000"/>
        </w:rPr>
        <w:t>債権者（申請者）の名義の口座に振込む場合</w:t>
      </w:r>
    </w:p>
    <w:p w:rsidR="008F37A7" w:rsidRPr="00853E85" w:rsidRDefault="008F37A7" w:rsidP="008F37A7">
      <w:r w:rsidRPr="00853E85">
        <w:rPr>
          <w:rFonts w:hint="eastAsia"/>
        </w:rPr>
        <w:t>様式第６号（第</w:t>
      </w:r>
      <w:r>
        <w:rPr>
          <w:rFonts w:hint="eastAsia"/>
        </w:rPr>
        <w:t>１３</w:t>
      </w:r>
      <w:r w:rsidRPr="00853E85">
        <w:rPr>
          <w:rFonts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8F37A7" w:rsidRPr="00853E85" w:rsidTr="008F37A7">
        <w:tc>
          <w:tcPr>
            <w:tcW w:w="9894" w:type="dxa"/>
            <w:shd w:val="clear" w:color="auto" w:fill="auto"/>
          </w:tcPr>
          <w:p w:rsidR="008F37A7" w:rsidRPr="00853E85" w:rsidRDefault="008F37A7" w:rsidP="00934FD8"/>
          <w:p w:rsidR="008F37A7" w:rsidRPr="00853E85" w:rsidRDefault="008F37A7" w:rsidP="00934FD8">
            <w:pPr>
              <w:jc w:val="center"/>
            </w:pPr>
            <w:r>
              <w:rPr>
                <w:rFonts w:hint="eastAsia"/>
              </w:rPr>
              <w:t xml:space="preserve">補　助　金　交　付　請　求　</w:t>
            </w:r>
            <w:r w:rsidRPr="00853E85">
              <w:rPr>
                <w:rFonts w:hint="eastAsia"/>
              </w:rPr>
              <w:t>書</w:t>
            </w:r>
          </w:p>
          <w:p w:rsidR="008F37A7" w:rsidRPr="00853E85" w:rsidRDefault="008F37A7" w:rsidP="00934FD8"/>
          <w:tbl>
            <w:tblPr>
              <w:tblW w:w="7608" w:type="dxa"/>
              <w:tblInd w:w="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</w:tblGrid>
            <w:tr w:rsidR="008F37A7" w:rsidRPr="00853E85" w:rsidTr="00934FD8">
              <w:tc>
                <w:tcPr>
                  <w:tcW w:w="1920" w:type="dxa"/>
                  <w:vMerge w:val="restart"/>
                  <w:shd w:val="clear" w:color="auto" w:fill="auto"/>
                  <w:vAlign w:val="center"/>
                </w:tcPr>
                <w:p w:rsidR="008F37A7" w:rsidRPr="00853E85" w:rsidRDefault="008F37A7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632" w:type="dxa"/>
                  <w:tcBorders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8F37A7" w:rsidRPr="00853E85" w:rsidRDefault="008F37A7" w:rsidP="00934FD8">
                  <w:pPr>
                    <w:jc w:val="right"/>
                  </w:pP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8F37A7" w:rsidRPr="00853E85" w:rsidRDefault="008F37A7" w:rsidP="00934FD8">
                  <w:pPr>
                    <w:jc w:val="right"/>
                  </w:pP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</w:tcBorders>
                  <w:shd w:val="clear" w:color="auto" w:fill="auto"/>
                </w:tcPr>
                <w:p w:rsidR="008F37A7" w:rsidRPr="00853E85" w:rsidRDefault="008F37A7" w:rsidP="00934FD8">
                  <w:pPr>
                    <w:jc w:val="right"/>
                  </w:pPr>
                  <w:r w:rsidRPr="00853E85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32" w:type="dxa"/>
                  <w:tcBorders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8F37A7" w:rsidRPr="00853E85" w:rsidRDefault="008F37A7" w:rsidP="00934FD8">
                  <w:pPr>
                    <w:jc w:val="right"/>
                  </w:pPr>
                  <w:r w:rsidRPr="00853E85"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8F37A7" w:rsidRPr="00853E85" w:rsidRDefault="008F37A7" w:rsidP="00934FD8">
                  <w:pPr>
                    <w:jc w:val="right"/>
                  </w:pPr>
                  <w:r w:rsidRPr="00853E85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</w:tcBorders>
                  <w:shd w:val="clear" w:color="auto" w:fill="auto"/>
                </w:tcPr>
                <w:p w:rsidR="008F37A7" w:rsidRPr="00853E85" w:rsidRDefault="008F37A7" w:rsidP="00934FD8">
                  <w:pPr>
                    <w:jc w:val="right"/>
                  </w:pPr>
                  <w:r w:rsidRPr="00853E85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632" w:type="dxa"/>
                  <w:tcBorders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8F37A7" w:rsidRPr="00853E85" w:rsidRDefault="008F37A7" w:rsidP="00934FD8">
                  <w:pPr>
                    <w:jc w:val="right"/>
                  </w:pPr>
                  <w:r w:rsidRPr="00853E85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8F37A7" w:rsidRPr="00853E85" w:rsidRDefault="008F37A7" w:rsidP="00934FD8">
                  <w:pPr>
                    <w:jc w:val="right"/>
                  </w:pPr>
                  <w:r w:rsidRPr="00853E85"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</w:tcBorders>
                  <w:shd w:val="clear" w:color="auto" w:fill="auto"/>
                </w:tcPr>
                <w:p w:rsidR="008F37A7" w:rsidRPr="00853E85" w:rsidRDefault="008F37A7" w:rsidP="00934FD8">
                  <w:pPr>
                    <w:jc w:val="right"/>
                  </w:pPr>
                  <w:r w:rsidRPr="00853E85">
                    <w:rPr>
                      <w:rFonts w:hint="eastAsia"/>
                    </w:rPr>
                    <w:t>円</w:t>
                  </w:r>
                </w:p>
              </w:tc>
            </w:tr>
            <w:tr w:rsidR="008F37A7" w:rsidRPr="00853E85" w:rsidTr="00934FD8">
              <w:tc>
                <w:tcPr>
                  <w:tcW w:w="1920" w:type="dxa"/>
                  <w:vMerge/>
                  <w:shd w:val="clear" w:color="auto" w:fill="auto"/>
                </w:tcPr>
                <w:p w:rsidR="008F37A7" w:rsidRPr="00853E85" w:rsidRDefault="008F37A7" w:rsidP="00934FD8"/>
              </w:tc>
              <w:tc>
                <w:tcPr>
                  <w:tcW w:w="632" w:type="dxa"/>
                  <w:tcBorders>
                    <w:top w:val="nil"/>
                    <w:right w:val="dashSmallGap" w:sz="4" w:space="0" w:color="auto"/>
                  </w:tcBorders>
                  <w:shd w:val="clear" w:color="auto" w:fill="auto"/>
                </w:tcPr>
                <w:p w:rsidR="008F37A7" w:rsidRPr="00853E85" w:rsidRDefault="008F37A7" w:rsidP="00934FD8"/>
                <w:p w:rsidR="008F37A7" w:rsidRPr="00853E85" w:rsidRDefault="008F37A7" w:rsidP="00934FD8"/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8F37A7" w:rsidRPr="00853E85" w:rsidRDefault="008F37A7" w:rsidP="00934FD8"/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</w:tcBorders>
                  <w:shd w:val="clear" w:color="auto" w:fill="auto"/>
                </w:tcPr>
                <w:p w:rsidR="008F37A7" w:rsidRPr="00573F64" w:rsidRDefault="008F37A7" w:rsidP="009F207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right w:val="dashSmallGap" w:sz="4" w:space="0" w:color="auto"/>
                  </w:tcBorders>
                  <w:shd w:val="clear" w:color="auto" w:fill="auto"/>
                </w:tcPr>
                <w:p w:rsidR="008F37A7" w:rsidRPr="00573F64" w:rsidRDefault="008F37A7" w:rsidP="009F207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8F37A7" w:rsidRPr="00573F64" w:rsidRDefault="008F37A7" w:rsidP="009F207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</w:tcBorders>
                  <w:shd w:val="clear" w:color="auto" w:fill="auto"/>
                </w:tcPr>
                <w:p w:rsidR="008F37A7" w:rsidRPr="00573F64" w:rsidRDefault="008F37A7" w:rsidP="009F207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right w:val="dashSmallGap" w:sz="4" w:space="0" w:color="auto"/>
                  </w:tcBorders>
                  <w:shd w:val="clear" w:color="auto" w:fill="auto"/>
                </w:tcPr>
                <w:p w:rsidR="008F37A7" w:rsidRPr="00573F64" w:rsidRDefault="008F37A7" w:rsidP="009F207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8F37A7" w:rsidRPr="00573F64" w:rsidRDefault="008F37A7" w:rsidP="009F207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</w:tcBorders>
                  <w:shd w:val="clear" w:color="auto" w:fill="auto"/>
                </w:tcPr>
                <w:p w:rsidR="008F37A7" w:rsidRPr="00573F64" w:rsidRDefault="008F37A7" w:rsidP="009F207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8F37A7" w:rsidRPr="00853E85" w:rsidRDefault="008F37A7" w:rsidP="00934FD8">
            <w:r w:rsidRPr="00853E85">
              <w:rPr>
                <w:rFonts w:hint="eastAsia"/>
              </w:rPr>
              <w:t xml:space="preserve">　　　　ただし、　</w:t>
            </w:r>
            <w:r w:rsidR="00F5641C">
              <w:rPr>
                <w:rFonts w:hint="eastAsia"/>
              </w:rPr>
              <w:t xml:space="preserve">　　</w:t>
            </w:r>
            <w:r w:rsidRPr="00853E85">
              <w:rPr>
                <w:rFonts w:hint="eastAsia"/>
              </w:rPr>
              <w:t>年度土庄町老朽危険空き家除却支援事業補助金</w:t>
            </w:r>
          </w:p>
          <w:p w:rsidR="008F37A7" w:rsidRPr="00853E85" w:rsidRDefault="007B6935" w:rsidP="00934FD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1ADD93" wp14:editId="10B33509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83820</wp:posOffset>
                      </wp:positionV>
                      <wp:extent cx="5695950" cy="333375"/>
                      <wp:effectExtent l="0" t="0" r="19050" b="2857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5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B6935" w:rsidRPr="00832A95" w:rsidRDefault="007B6935" w:rsidP="007B693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↓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事業費(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請求額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)のうち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補助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対象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外を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いたもの（全部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対象なら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事業費と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同額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ADD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84.5pt;margin-top:6.6pt;width:448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" fillcolor="#fff2cc [663]" strokeweight=".5pt">
                      <v:textbox>
                        <w:txbxContent>
                          <w:p w:rsidR="007B6935" w:rsidRPr="00832A95" w:rsidRDefault="007B6935" w:rsidP="007B69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  <w:r>
                              <w:rPr>
                                <w:color w:val="FF0000"/>
                              </w:rPr>
                              <w:t>事業費(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請求額</w:t>
                            </w:r>
                            <w:r>
                              <w:rPr>
                                <w:color w:val="FF0000"/>
                              </w:rPr>
                              <w:t>)のうち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補助</w:t>
                            </w:r>
                            <w:r>
                              <w:rPr>
                                <w:color w:val="FF0000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外を</w:t>
                            </w:r>
                            <w:r>
                              <w:rPr>
                                <w:color w:val="FF0000"/>
                              </w:rPr>
                              <w:t>除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いたもの（全部</w:t>
                            </w:r>
                            <w:r>
                              <w:rPr>
                                <w:color w:val="FF0000"/>
                              </w:rPr>
                              <w:t>対象なら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事業費と</w:t>
                            </w:r>
                            <w:r>
                              <w:rPr>
                                <w:color w:val="FF0000"/>
                              </w:rPr>
                              <w:t>同額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37A7" w:rsidRPr="00853E85" w:rsidRDefault="008F37A7" w:rsidP="00934FD8">
            <w:r w:rsidRPr="00853E85">
              <w:rPr>
                <w:rFonts w:hint="eastAsia"/>
              </w:rPr>
              <w:t xml:space="preserve">　　　　内　訳</w:t>
            </w:r>
          </w:p>
          <w:tbl>
            <w:tblPr>
              <w:tblW w:w="0" w:type="auto"/>
              <w:tblInd w:w="1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3402"/>
            </w:tblGrid>
            <w:tr w:rsidR="007F3CF9" w:rsidRPr="00853E85" w:rsidTr="007B6935"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3CF9" w:rsidRPr="00853E85" w:rsidRDefault="007F3CF9" w:rsidP="007F3CF9">
                  <w:pPr>
                    <w:jc w:val="center"/>
                  </w:pPr>
                  <w:r w:rsidRPr="00853E85">
                    <w:rPr>
                      <w:rFonts w:hint="eastAsia"/>
                    </w:rPr>
                    <w:t>補助対象</w:t>
                  </w:r>
                  <w:r>
                    <w:rPr>
                      <w:rFonts w:hint="eastAsia"/>
                    </w:rPr>
                    <w:t>事業費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3CF9" w:rsidRPr="00853E85" w:rsidRDefault="00435682" w:rsidP="007F3CF9">
                  <w:pPr>
                    <w:jc w:val="center"/>
                  </w:pPr>
                  <w:r>
                    <w:rPr>
                      <w:rFonts w:hint="eastAsia"/>
                    </w:rPr>
                    <w:t>補助金交付決定</w:t>
                  </w:r>
                  <w:r w:rsidR="007F3CF9" w:rsidRPr="00853E85">
                    <w:rPr>
                      <w:rFonts w:hint="eastAsia"/>
                    </w:rPr>
                    <w:t>額</w:t>
                  </w:r>
                </w:p>
              </w:tc>
            </w:tr>
            <w:tr w:rsidR="008E2522" w:rsidRPr="00853E85" w:rsidTr="007B6935">
              <w:trPr>
                <w:trHeight w:val="641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8E2522" w:rsidRPr="00853E85" w:rsidRDefault="008E2522" w:rsidP="008E2522">
                  <w:pPr>
                    <w:jc w:val="right"/>
                  </w:pPr>
                  <w:r w:rsidRPr="00853E8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E2522" w:rsidRPr="00853E85" w:rsidRDefault="008E2522" w:rsidP="008E2522">
                  <w:pPr>
                    <w:jc w:val="right"/>
                  </w:pPr>
                  <w:r w:rsidRPr="00853E85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8F37A7" w:rsidRPr="00853E85" w:rsidRDefault="008F37A7" w:rsidP="00934FD8"/>
          <w:p w:rsidR="008F37A7" w:rsidRPr="00853E85" w:rsidRDefault="008F37A7" w:rsidP="00934FD8">
            <w:r w:rsidRPr="00853E85">
              <w:rPr>
                <w:rFonts w:hint="eastAsia"/>
              </w:rPr>
              <w:t xml:space="preserve">　　　　上記の金額を請求します。</w:t>
            </w:r>
          </w:p>
          <w:p w:rsidR="008F37A7" w:rsidRPr="00853E85" w:rsidRDefault="008F37A7" w:rsidP="00934FD8">
            <w:pPr>
              <w:ind w:rightChars="300" w:right="720"/>
              <w:jc w:val="right"/>
            </w:pPr>
            <w:r w:rsidRPr="00853E85">
              <w:rPr>
                <w:rFonts w:hint="eastAsia"/>
              </w:rPr>
              <w:t xml:space="preserve">　</w:t>
            </w:r>
            <w:r w:rsidR="00573F64">
              <w:rPr>
                <w:rFonts w:hint="eastAsia"/>
              </w:rPr>
              <w:t>令和</w:t>
            </w:r>
            <w:r w:rsidR="007B6935">
              <w:rPr>
                <w:rFonts w:hint="eastAsia"/>
              </w:rPr>
              <w:t>７</w:t>
            </w:r>
            <w:r w:rsidRPr="00853E85">
              <w:rPr>
                <w:rFonts w:hint="eastAsia"/>
              </w:rPr>
              <w:t>年</w:t>
            </w:r>
            <w:r w:rsidR="00F5641C">
              <w:rPr>
                <w:rFonts w:hint="eastAsia"/>
              </w:rPr>
              <w:t xml:space="preserve">　　</w:t>
            </w:r>
            <w:r w:rsidRPr="00853E85">
              <w:rPr>
                <w:rFonts w:hint="eastAsia"/>
              </w:rPr>
              <w:t>月</w:t>
            </w:r>
            <w:r w:rsidR="00F5641C">
              <w:rPr>
                <w:rFonts w:hint="eastAsia"/>
              </w:rPr>
              <w:t xml:space="preserve">　　</w:t>
            </w:r>
            <w:r w:rsidRPr="00853E85">
              <w:rPr>
                <w:rFonts w:hint="eastAsia"/>
              </w:rPr>
              <w:t xml:space="preserve">日　　　</w:t>
            </w:r>
          </w:p>
          <w:p w:rsidR="008F37A7" w:rsidRPr="00853E85" w:rsidRDefault="008F37A7" w:rsidP="00934FD8"/>
          <w:p w:rsidR="008F37A7" w:rsidRPr="00853E85" w:rsidRDefault="008F37A7" w:rsidP="00934FD8">
            <w:r w:rsidRPr="00853E85">
              <w:rPr>
                <w:rFonts w:hint="eastAsia"/>
              </w:rPr>
              <w:t xml:space="preserve">　土庄町長　</w:t>
            </w:r>
            <w:r>
              <w:rPr>
                <w:rFonts w:hint="eastAsia"/>
              </w:rPr>
              <w:t>様</w:t>
            </w:r>
          </w:p>
          <w:p w:rsidR="008F37A7" w:rsidRPr="00853E85" w:rsidRDefault="008F37A7" w:rsidP="00934FD8"/>
          <w:p w:rsidR="00A80AAA" w:rsidRDefault="008F37A7" w:rsidP="00934FD8">
            <w:r w:rsidRPr="00853E85">
              <w:rPr>
                <w:rFonts w:hint="eastAsia"/>
              </w:rPr>
              <w:t xml:space="preserve">　　　　　　　　　　　住　所　〒</w:t>
            </w:r>
            <w:r w:rsidR="007B6935">
              <w:rPr>
                <w:rFonts w:hint="eastAsia"/>
              </w:rPr>
              <w:t>７６１</w:t>
            </w:r>
            <w:r w:rsidRPr="00853E85">
              <w:rPr>
                <w:rFonts w:hint="eastAsia"/>
              </w:rPr>
              <w:t>－</w:t>
            </w:r>
            <w:r w:rsidR="007B6935">
              <w:rPr>
                <w:rFonts w:hint="eastAsia"/>
              </w:rPr>
              <w:t>４１００</w:t>
            </w:r>
          </w:p>
          <w:p w:rsidR="008F37A7" w:rsidRPr="00853E85" w:rsidRDefault="008F37A7" w:rsidP="00934FD8">
            <w:r w:rsidRPr="00853E85">
              <w:rPr>
                <w:rFonts w:hint="eastAsia"/>
              </w:rPr>
              <w:t xml:space="preserve">　　　　　　　　　　　債権者</w:t>
            </w:r>
            <w:r w:rsidR="00EF1266">
              <w:rPr>
                <w:rFonts w:hint="eastAsia"/>
              </w:rPr>
              <w:t xml:space="preserve">　</w:t>
            </w:r>
            <w:r w:rsidR="007B6935">
              <w:rPr>
                <w:rFonts w:hint="eastAsia"/>
              </w:rPr>
              <w:t>小豆郡土庄町○○-〇</w:t>
            </w:r>
          </w:p>
          <w:p w:rsidR="008F37A7" w:rsidRPr="00853E85" w:rsidRDefault="008F37A7" w:rsidP="00934FD8">
            <w:pPr>
              <w:ind w:firstLineChars="1100" w:firstLine="2640"/>
            </w:pPr>
            <w:r w:rsidRPr="00853E85">
              <w:rPr>
                <w:rFonts w:hint="eastAsia"/>
              </w:rPr>
              <w:t xml:space="preserve">氏　名　</w:t>
            </w:r>
            <w:r w:rsidR="007B6935" w:rsidRPr="00C623BD">
              <w:rPr>
                <w:rFonts w:hint="eastAsia"/>
                <w:color w:val="FF0000"/>
              </w:rPr>
              <w:t>土庄　太郎</w:t>
            </w:r>
          </w:p>
          <w:p w:rsidR="008F37A7" w:rsidRPr="00853E85" w:rsidRDefault="00CE75FC" w:rsidP="00934FD8">
            <w:r>
              <w:rPr>
                <w:rFonts w:hint="eastAsia"/>
              </w:rPr>
              <w:t xml:space="preserve">　　　　　　　　　　　連絡先</w:t>
            </w:r>
            <w:r w:rsidR="00435682">
              <w:rPr>
                <w:rFonts w:hint="eastAsia"/>
              </w:rPr>
              <w:t xml:space="preserve">　</w:t>
            </w:r>
            <w:r w:rsidR="00C623BD">
              <w:rPr>
                <w:rFonts w:hint="eastAsia"/>
              </w:rPr>
              <w:t>62-0000</w:t>
            </w:r>
          </w:p>
          <w:tbl>
            <w:tblPr>
              <w:tblW w:w="8789" w:type="dxa"/>
              <w:tblInd w:w="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851"/>
              <w:gridCol w:w="850"/>
              <w:gridCol w:w="444"/>
              <w:gridCol w:w="407"/>
              <w:gridCol w:w="1559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623BD" w:rsidRPr="00853E85" w:rsidTr="00C623BD">
              <w:trPr>
                <w:trHeight w:val="623"/>
              </w:trPr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C623BD" w:rsidRPr="00853E85" w:rsidRDefault="00C623BD" w:rsidP="00934FD8">
                  <w:r w:rsidRPr="00853E85">
                    <w:rPr>
                      <w:rFonts w:hint="eastAsia"/>
                    </w:rPr>
                    <w:t>支払の</w:t>
                  </w:r>
                </w:p>
                <w:p w:rsidR="00C623BD" w:rsidRPr="00853E85" w:rsidRDefault="00C623BD" w:rsidP="00934FD8">
                  <w:r w:rsidRPr="00853E85">
                    <w:rPr>
                      <w:rFonts w:hint="eastAsia"/>
                    </w:rPr>
                    <w:t>方　法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C623BD" w:rsidRPr="00853E85" w:rsidRDefault="00C623BD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口　座</w:t>
                  </w:r>
                </w:p>
                <w:p w:rsidR="00C623BD" w:rsidRPr="00853E85" w:rsidRDefault="00C623BD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振替払</w:t>
                  </w:r>
                </w:p>
                <w:p w:rsidR="00C623BD" w:rsidRPr="00853E85" w:rsidRDefault="00C623BD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2145" w:type="dxa"/>
                  <w:gridSpan w:val="3"/>
                  <w:tcBorders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C623BD" w:rsidRPr="00853E85" w:rsidRDefault="00C623BD" w:rsidP="00C623BD">
                  <w:pPr>
                    <w:ind w:right="-252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香川県</w:t>
                  </w:r>
                </w:p>
              </w:tc>
              <w:tc>
                <w:tcPr>
                  <w:tcW w:w="2250" w:type="dxa"/>
                  <w:gridSpan w:val="3"/>
                  <w:tcBorders>
                    <w:left w:val="single" w:sz="4" w:space="0" w:color="FFFFFF" w:themeColor="background1"/>
                    <w:right w:val="nil"/>
                  </w:tcBorders>
                  <w:shd w:val="clear" w:color="auto" w:fill="auto"/>
                  <w:vAlign w:val="center"/>
                </w:tcPr>
                <w:p w:rsidR="00C623BD" w:rsidRDefault="00C623BD" w:rsidP="00C623BD">
                  <w:pPr>
                    <w:jc w:val="right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66162A7" wp14:editId="31126049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428625" cy="314325"/>
                            <wp:effectExtent l="0" t="0" r="28575" b="28575"/>
                            <wp:wrapNone/>
                            <wp:docPr id="21" name="楕円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143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C8468D" id="楕円 21" o:spid="_x0000_s1026" style="position:absolute;left:0;text-align:left;margin-left:.5pt;margin-top:15.3pt;width:33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銀行・信金・漁協</w:t>
                  </w:r>
                </w:p>
                <w:p w:rsidR="00C623BD" w:rsidRPr="00853E85" w:rsidRDefault="00C623BD" w:rsidP="00EF1266">
                  <w:pPr>
                    <w:jc w:val="right"/>
                  </w:pPr>
                  <w:r>
                    <w:rPr>
                      <w:rFonts w:hint="eastAsia"/>
                    </w:rPr>
                    <w:t>農協・信組・信連</w:t>
                  </w:r>
                </w:p>
              </w:tc>
              <w:tc>
                <w:tcPr>
                  <w:tcW w:w="2268" w:type="dxa"/>
                  <w:gridSpan w:val="8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C623BD" w:rsidRPr="00853E85" w:rsidRDefault="00C623BD" w:rsidP="00934FD8">
                  <w:pPr>
                    <w:jc w:val="right"/>
                  </w:pPr>
                  <w:r w:rsidRPr="00853E85">
                    <w:rPr>
                      <w:rFonts w:hint="eastAsia"/>
                    </w:rPr>
                    <w:t>（支）店</w:t>
                  </w:r>
                </w:p>
              </w:tc>
            </w:tr>
            <w:tr w:rsidR="008F37A7" w:rsidRPr="00853E85" w:rsidTr="008F37A7"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F37A7" w:rsidRPr="00853E85" w:rsidRDefault="008F37A7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預金</w:t>
                  </w:r>
                </w:p>
                <w:p w:rsidR="008F37A7" w:rsidRPr="00853E85" w:rsidRDefault="008F37A7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種目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F37A7" w:rsidRPr="00853E85" w:rsidRDefault="008F37A7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当座</w:t>
                  </w:r>
                </w:p>
                <w:p w:rsidR="008F37A7" w:rsidRPr="00853E85" w:rsidRDefault="008F37A7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8F37A7" w:rsidRPr="00853E85" w:rsidRDefault="008F37A7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普通</w:t>
                  </w:r>
                </w:p>
                <w:p w:rsidR="008F37A7" w:rsidRPr="00853E85" w:rsidRDefault="0073711A" w:rsidP="00934FD8">
                  <w:pPr>
                    <w:jc w:val="center"/>
                  </w:pPr>
                  <w:r>
                    <w:rPr>
                      <w:rFonts w:hAnsi="ＭＳ 明朝" w:cs="ＭＳ 明朝" w:hint="eastAsia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F37A7" w:rsidRPr="00853E85" w:rsidRDefault="008F37A7" w:rsidP="00934FD8">
                  <w:r w:rsidRPr="00853E85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F37A7" w:rsidRPr="00853E85" w:rsidRDefault="00C623BD" w:rsidP="00934FD8">
                  <w:bookmarkStart w:id="0" w:name="_GoBack"/>
                  <w:r>
                    <w:rPr>
                      <w:rFonts w:hint="eastAsia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8A60180" wp14:editId="73947286">
                            <wp:simplePos x="0" y="0"/>
                            <wp:positionH relativeFrom="column">
                              <wp:posOffset>4191635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942975" cy="1466850"/>
                            <wp:effectExtent l="0" t="19050" r="161925" b="28575"/>
                            <wp:wrapNone/>
                            <wp:docPr id="22" name="右中かっこ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42975" cy="1466850"/>
                                    </a:xfrm>
                                    <a:prstGeom prst="rightBrace">
                                      <a:avLst>
                                        <a:gd name="adj1" fmla="val 19271"/>
                                        <a:gd name="adj2" fmla="val 30102"/>
                                      </a:avLst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27F905E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2" o:spid="_x0000_s1026" type="#_x0000_t88" style="position:absolute;left:0;text-align:left;margin-left:330.05pt;margin-top:13.1pt;width:74.25pt;height:1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" adj="2676,6502" strokecolor="black [3200]" strokeweight="2.25pt">
                            <v:stroke joinstyle="miter"/>
                          </v:shape>
                        </w:pict>
                      </mc:Fallback>
                    </mc:AlternateContent>
                  </w:r>
                  <w:bookmarkEnd w:id="0"/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</w:tr>
            <w:tr w:rsidR="008F37A7" w:rsidRPr="00853E85" w:rsidTr="00C9325B">
              <w:trPr>
                <w:trHeight w:val="798"/>
              </w:trPr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F37A7" w:rsidRPr="00853E85" w:rsidRDefault="008F37A7" w:rsidP="00934FD8"/>
              </w:tc>
              <w:tc>
                <w:tcPr>
                  <w:tcW w:w="2552" w:type="dxa"/>
                  <w:gridSpan w:val="4"/>
                  <w:shd w:val="clear" w:color="auto" w:fill="auto"/>
                  <w:vAlign w:val="center"/>
                </w:tcPr>
                <w:p w:rsidR="008F37A7" w:rsidRPr="00853E85" w:rsidRDefault="008F37A7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(ﾌﾘｶﾞﾅ)</w:t>
                  </w:r>
                </w:p>
                <w:p w:rsidR="008F37A7" w:rsidRPr="00853E85" w:rsidRDefault="008F37A7" w:rsidP="00934FD8">
                  <w:pPr>
                    <w:jc w:val="center"/>
                  </w:pPr>
                  <w:r w:rsidRPr="00853E85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4111" w:type="dxa"/>
                  <w:gridSpan w:val="10"/>
                  <w:shd w:val="clear" w:color="auto" w:fill="auto"/>
                  <w:vAlign w:val="center"/>
                </w:tcPr>
                <w:p w:rsidR="00EF1266" w:rsidRDefault="00C623BD" w:rsidP="00934FD8">
                  <w:r>
                    <w:rPr>
                      <w:rFonts w:hint="eastAsia"/>
                    </w:rPr>
                    <w:t>ﾄﾉｼｮｳ　ﾀﾛｳ</w:t>
                  </w:r>
                </w:p>
                <w:p w:rsidR="0073711A" w:rsidRPr="00853E85" w:rsidRDefault="00C623BD" w:rsidP="00934FD8">
                  <w:pPr>
                    <w:rPr>
                      <w:rFonts w:hint="eastAsia"/>
                    </w:rPr>
                  </w:pPr>
                  <w:r w:rsidRPr="00C623BD">
                    <w:rPr>
                      <w:rFonts w:hint="eastAsia"/>
                      <w:color w:val="FF0000"/>
                    </w:rPr>
                    <w:t>土庄　太郎</w:t>
                  </w:r>
                </w:p>
              </w:tc>
            </w:tr>
          </w:tbl>
          <w:p w:rsidR="00992375" w:rsidRDefault="00992375" w:rsidP="00934FD8"/>
          <w:p w:rsidR="008F37A7" w:rsidRPr="00992375" w:rsidRDefault="00EF5BF5" w:rsidP="00992375">
            <w:pPr>
              <w:jc w:val="center"/>
              <w:rPr>
                <w:b/>
              </w:rPr>
            </w:pPr>
            <w:r w:rsidRPr="00992375">
              <w:rPr>
                <w:rFonts w:hint="eastAsia"/>
                <w:b/>
              </w:rPr>
              <w:t>委任状</w:t>
            </w:r>
          </w:p>
          <w:p w:rsidR="008F37A7" w:rsidRPr="003854A0" w:rsidRDefault="003854A0" w:rsidP="00934FD8">
            <w:r w:rsidRPr="003854A0">
              <w:rPr>
                <w:rFonts w:hint="eastAsia"/>
              </w:rPr>
              <w:t>土庄町老朽危険空き家除却支援</w:t>
            </w:r>
            <w:r w:rsidR="00EF1266">
              <w:rPr>
                <w:rFonts w:hint="eastAsia"/>
              </w:rPr>
              <w:t>事業補助金</w:t>
            </w:r>
            <w:r w:rsidRPr="003854A0">
              <w:rPr>
                <w:rFonts w:hint="eastAsia"/>
              </w:rPr>
              <w:t>の受領に関する一切の権限を委任します。</w:t>
            </w:r>
          </w:p>
          <w:p w:rsidR="008F37A7" w:rsidRPr="00EF1266" w:rsidRDefault="008F37A7" w:rsidP="00934FD8"/>
          <w:p w:rsidR="008F37A7" w:rsidRDefault="00573F64" w:rsidP="00934FD8">
            <w:r>
              <w:rPr>
                <w:rFonts w:hint="eastAsia"/>
              </w:rPr>
              <w:t xml:space="preserve">受任者　</w:t>
            </w:r>
            <w:r w:rsidR="009F54CC">
              <w:rPr>
                <w:rFonts w:hint="eastAsia"/>
              </w:rPr>
              <w:t xml:space="preserve">氏名　　</w:t>
            </w:r>
          </w:p>
          <w:p w:rsidR="00992375" w:rsidRDefault="00992375" w:rsidP="00934FD8"/>
          <w:p w:rsidR="00F5641C" w:rsidRDefault="00F5641C" w:rsidP="00934FD8"/>
          <w:p w:rsidR="00992375" w:rsidRDefault="00EF1266" w:rsidP="00934FD8">
            <w:r>
              <w:rPr>
                <w:rFonts w:hint="eastAsia"/>
              </w:rPr>
              <w:t xml:space="preserve">委任者　</w:t>
            </w:r>
            <w:r w:rsidR="00992375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="0073711A">
              <w:rPr>
                <w:rFonts w:hint="eastAsia"/>
              </w:rPr>
              <w:t xml:space="preserve">　</w:t>
            </w:r>
            <w:r w:rsidR="000C391B">
              <w:rPr>
                <w:rFonts w:hint="eastAsia"/>
              </w:rPr>
              <w:t xml:space="preserve">　　　　　</w:t>
            </w:r>
            <w:r w:rsidR="00992375">
              <w:rPr>
                <w:rFonts w:hint="eastAsia"/>
              </w:rPr>
              <w:t xml:space="preserve">　　　</w:t>
            </w:r>
          </w:p>
          <w:p w:rsidR="00992375" w:rsidRPr="00853E85" w:rsidRDefault="00992375" w:rsidP="00934FD8"/>
        </w:tc>
      </w:tr>
    </w:tbl>
    <w:p w:rsidR="008F37A7" w:rsidRDefault="008F37A7" w:rsidP="003D3D81"/>
    <w:p w:rsidR="007F3CF9" w:rsidRDefault="00435682" w:rsidP="007B6935">
      <w:pPr>
        <w:jc w:val="center"/>
      </w:pPr>
      <w:r w:rsidRPr="00A04004">
        <w:rPr>
          <w:rFonts w:hint="eastAsia"/>
          <w:b/>
          <w:color w:val="FF0000"/>
        </w:rPr>
        <w:lastRenderedPageBreak/>
        <w:t>債権者（申請者）の名義以外の口座に振込む場合</w:t>
      </w:r>
    </w:p>
    <w:p w:rsidR="00EF1266" w:rsidRPr="00853E85" w:rsidRDefault="00EF1266" w:rsidP="00EF1266">
      <w:r w:rsidRPr="00853E85">
        <w:rPr>
          <w:rFonts w:hint="eastAsia"/>
        </w:rPr>
        <w:t>様式第６号（第</w:t>
      </w:r>
      <w:r>
        <w:rPr>
          <w:rFonts w:hint="eastAsia"/>
        </w:rPr>
        <w:t>１３</w:t>
      </w:r>
      <w:r w:rsidRPr="00853E85">
        <w:rPr>
          <w:rFonts w:hint="eastAsia"/>
        </w:rPr>
        <w:t>条関係）</w:t>
      </w:r>
      <w:r w:rsidR="00F5641C">
        <w:rPr>
          <w:rFonts w:hint="eastAsia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EF1266" w:rsidRPr="00853E85" w:rsidTr="000E3C84">
        <w:tc>
          <w:tcPr>
            <w:tcW w:w="9894" w:type="dxa"/>
            <w:shd w:val="clear" w:color="auto" w:fill="auto"/>
          </w:tcPr>
          <w:p w:rsidR="00EF1266" w:rsidRPr="00853E85" w:rsidRDefault="00EF1266" w:rsidP="000E3C84"/>
          <w:p w:rsidR="00EF1266" w:rsidRPr="00853E85" w:rsidRDefault="00EF1266" w:rsidP="000E3C84">
            <w:pPr>
              <w:jc w:val="center"/>
            </w:pPr>
            <w:r>
              <w:rPr>
                <w:rFonts w:hint="eastAsia"/>
              </w:rPr>
              <w:t xml:space="preserve">補　助　金　交　付　請　求　</w:t>
            </w:r>
            <w:r w:rsidRPr="00853E85">
              <w:rPr>
                <w:rFonts w:hint="eastAsia"/>
              </w:rPr>
              <w:t>書</w:t>
            </w:r>
          </w:p>
          <w:p w:rsidR="00EF1266" w:rsidRPr="00853E85" w:rsidRDefault="00EF1266" w:rsidP="000E3C84"/>
          <w:tbl>
            <w:tblPr>
              <w:tblW w:w="7608" w:type="dxa"/>
              <w:tblInd w:w="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</w:tblGrid>
            <w:tr w:rsidR="00EF1266" w:rsidRPr="00853E85" w:rsidTr="000E3C84">
              <w:tc>
                <w:tcPr>
                  <w:tcW w:w="1920" w:type="dxa"/>
                  <w:vMerge w:val="restart"/>
                  <w:shd w:val="clear" w:color="auto" w:fill="auto"/>
                  <w:vAlign w:val="center"/>
                </w:tcPr>
                <w:p w:rsidR="00EF1266" w:rsidRPr="00853E85" w:rsidRDefault="00EF1266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632" w:type="dxa"/>
                  <w:tcBorders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EF1266" w:rsidRPr="00853E85" w:rsidRDefault="00EF1266" w:rsidP="000E3C84">
                  <w:pPr>
                    <w:jc w:val="right"/>
                  </w:pP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EF1266" w:rsidRPr="00853E85" w:rsidRDefault="00EF1266" w:rsidP="000E3C84">
                  <w:pPr>
                    <w:jc w:val="right"/>
                  </w:pP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</w:tcBorders>
                  <w:shd w:val="clear" w:color="auto" w:fill="auto"/>
                </w:tcPr>
                <w:p w:rsidR="00EF1266" w:rsidRPr="00853E85" w:rsidRDefault="00EF1266" w:rsidP="000E3C84">
                  <w:pPr>
                    <w:jc w:val="right"/>
                  </w:pPr>
                  <w:r w:rsidRPr="00853E85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32" w:type="dxa"/>
                  <w:tcBorders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EF1266" w:rsidRPr="00853E85" w:rsidRDefault="00EF1266" w:rsidP="000E3C84">
                  <w:pPr>
                    <w:jc w:val="right"/>
                  </w:pPr>
                  <w:r w:rsidRPr="00853E85"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EF1266" w:rsidRPr="00853E85" w:rsidRDefault="00EF1266" w:rsidP="000E3C84">
                  <w:pPr>
                    <w:jc w:val="right"/>
                  </w:pPr>
                  <w:r w:rsidRPr="00853E85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</w:tcBorders>
                  <w:shd w:val="clear" w:color="auto" w:fill="auto"/>
                </w:tcPr>
                <w:p w:rsidR="00EF1266" w:rsidRPr="00853E85" w:rsidRDefault="00EF1266" w:rsidP="000E3C84">
                  <w:pPr>
                    <w:jc w:val="right"/>
                  </w:pPr>
                  <w:r w:rsidRPr="00853E85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632" w:type="dxa"/>
                  <w:tcBorders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EF1266" w:rsidRPr="00853E85" w:rsidRDefault="00EF1266" w:rsidP="000E3C84">
                  <w:pPr>
                    <w:jc w:val="right"/>
                  </w:pPr>
                  <w:r w:rsidRPr="00853E85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  <w:right w:val="dashSmallGap" w:sz="4" w:space="0" w:color="auto"/>
                  </w:tcBorders>
                  <w:shd w:val="clear" w:color="auto" w:fill="auto"/>
                </w:tcPr>
                <w:p w:rsidR="00EF1266" w:rsidRPr="00853E85" w:rsidRDefault="00EF1266" w:rsidP="000E3C84">
                  <w:pPr>
                    <w:jc w:val="right"/>
                  </w:pPr>
                  <w:r w:rsidRPr="00853E85"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632" w:type="dxa"/>
                  <w:tcBorders>
                    <w:left w:val="dashSmallGap" w:sz="4" w:space="0" w:color="auto"/>
                    <w:bottom w:val="nil"/>
                  </w:tcBorders>
                  <w:shd w:val="clear" w:color="auto" w:fill="auto"/>
                </w:tcPr>
                <w:p w:rsidR="00EF1266" w:rsidRPr="00853E85" w:rsidRDefault="00EF1266" w:rsidP="000E3C84">
                  <w:pPr>
                    <w:jc w:val="right"/>
                  </w:pPr>
                  <w:r w:rsidRPr="00853E85">
                    <w:rPr>
                      <w:rFonts w:hint="eastAsia"/>
                    </w:rPr>
                    <w:t>円</w:t>
                  </w:r>
                </w:p>
              </w:tc>
            </w:tr>
            <w:tr w:rsidR="00EF1266" w:rsidRPr="00853E85" w:rsidTr="000E3C84">
              <w:tc>
                <w:tcPr>
                  <w:tcW w:w="1920" w:type="dxa"/>
                  <w:vMerge/>
                  <w:shd w:val="clear" w:color="auto" w:fill="auto"/>
                </w:tcPr>
                <w:p w:rsidR="00EF1266" w:rsidRPr="00853E85" w:rsidRDefault="00EF1266" w:rsidP="000E3C84"/>
              </w:tc>
              <w:tc>
                <w:tcPr>
                  <w:tcW w:w="632" w:type="dxa"/>
                  <w:tcBorders>
                    <w:top w:val="nil"/>
                    <w:right w:val="dashSmallGap" w:sz="4" w:space="0" w:color="auto"/>
                  </w:tcBorders>
                  <w:shd w:val="clear" w:color="auto" w:fill="auto"/>
                </w:tcPr>
                <w:p w:rsidR="00EF1266" w:rsidRPr="00853E85" w:rsidRDefault="00EF1266" w:rsidP="000E3C84"/>
                <w:p w:rsidR="00EF1266" w:rsidRPr="00853E85" w:rsidRDefault="00EF1266" w:rsidP="000E3C84"/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EF1266" w:rsidRPr="00853E85" w:rsidRDefault="00EF1266" w:rsidP="000E3C84"/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</w:tcBorders>
                  <w:shd w:val="clear" w:color="auto" w:fill="auto"/>
                </w:tcPr>
                <w:p w:rsidR="00EF1266" w:rsidRPr="00573F64" w:rsidRDefault="00EF1266" w:rsidP="000E3C84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right w:val="dashSmallGap" w:sz="4" w:space="0" w:color="auto"/>
                  </w:tcBorders>
                  <w:shd w:val="clear" w:color="auto" w:fill="auto"/>
                </w:tcPr>
                <w:p w:rsidR="00EF1266" w:rsidRPr="00573F64" w:rsidRDefault="00EF1266" w:rsidP="000E3C84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EF1266" w:rsidRPr="00573F64" w:rsidRDefault="00EF1266" w:rsidP="000E3C84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</w:tcBorders>
                  <w:shd w:val="clear" w:color="auto" w:fill="auto"/>
                </w:tcPr>
                <w:p w:rsidR="00EF1266" w:rsidRPr="00573F64" w:rsidRDefault="00EF1266" w:rsidP="000E3C84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right w:val="dashSmallGap" w:sz="4" w:space="0" w:color="auto"/>
                  </w:tcBorders>
                  <w:shd w:val="clear" w:color="auto" w:fill="auto"/>
                </w:tcPr>
                <w:p w:rsidR="00EF1266" w:rsidRPr="00573F64" w:rsidRDefault="00EF1266" w:rsidP="000E3C84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EF1266" w:rsidRPr="00573F64" w:rsidRDefault="00EF1266" w:rsidP="000E3C84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dashSmallGap" w:sz="4" w:space="0" w:color="auto"/>
                  </w:tcBorders>
                  <w:shd w:val="clear" w:color="auto" w:fill="auto"/>
                </w:tcPr>
                <w:p w:rsidR="00EF1266" w:rsidRPr="00573F64" w:rsidRDefault="00EF1266" w:rsidP="000E3C84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EF1266" w:rsidRPr="00853E85" w:rsidRDefault="00EF1266" w:rsidP="000E3C84">
            <w:r w:rsidRPr="00853E85">
              <w:rPr>
                <w:rFonts w:hint="eastAsia"/>
              </w:rPr>
              <w:t xml:space="preserve">　　　　ただし、　　　　年度土庄町老朽危険空き家除却支援事業補助金</w:t>
            </w:r>
          </w:p>
          <w:p w:rsidR="00EF1266" w:rsidRPr="00853E85" w:rsidRDefault="007B6935" w:rsidP="000E3C8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34D552" wp14:editId="79E852CC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73660</wp:posOffset>
                      </wp:positionV>
                      <wp:extent cx="5695950" cy="33337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5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2A95" w:rsidRPr="00832A95" w:rsidRDefault="007B6935" w:rsidP="00832A9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↓</w:t>
                                  </w:r>
                                  <w:r w:rsidR="008E2522">
                                    <w:rPr>
                                      <w:color w:val="FF0000"/>
                                    </w:rPr>
                                    <w:t>事業費(</w:t>
                                  </w:r>
                                  <w:r w:rsidR="008E2522">
                                    <w:rPr>
                                      <w:rFonts w:hint="eastAsia"/>
                                      <w:color w:val="FF0000"/>
                                    </w:rPr>
                                    <w:t>請求額</w:t>
                                  </w:r>
                                  <w:r w:rsidR="008E2522">
                                    <w:rPr>
                                      <w:color w:val="FF0000"/>
                                    </w:rPr>
                                    <w:t>)</w:t>
                                  </w:r>
                                  <w:r w:rsidR="00832A95">
                                    <w:rPr>
                                      <w:color w:val="FF0000"/>
                                    </w:rPr>
                                    <w:t>のうち</w:t>
                                  </w:r>
                                  <w:r w:rsidR="00832A95">
                                    <w:rPr>
                                      <w:rFonts w:hint="eastAsia"/>
                                      <w:color w:val="FF0000"/>
                                    </w:rPr>
                                    <w:t>補助</w:t>
                                  </w:r>
                                  <w:r w:rsidR="00832A95">
                                    <w:rPr>
                                      <w:color w:val="FF0000"/>
                                    </w:rPr>
                                    <w:t>対象</w:t>
                                  </w:r>
                                  <w:r w:rsidR="002328D7">
                                    <w:rPr>
                                      <w:rFonts w:hint="eastAsia"/>
                                      <w:color w:val="FF0000"/>
                                    </w:rPr>
                                    <w:t>外を</w:t>
                                  </w:r>
                                  <w:r w:rsidR="002328D7">
                                    <w:rPr>
                                      <w:color w:val="FF0000"/>
                                    </w:rPr>
                                    <w:t>除</w:t>
                                  </w:r>
                                  <w:r w:rsidR="002328D7">
                                    <w:rPr>
                                      <w:rFonts w:hint="eastAsia"/>
                                      <w:color w:val="FF0000"/>
                                    </w:rPr>
                                    <w:t>いたもの</w:t>
                                  </w:r>
                                  <w:r w:rsidR="009F54CC">
                                    <w:rPr>
                                      <w:rFonts w:hint="eastAsia"/>
                                      <w:color w:val="FF0000"/>
                                    </w:rPr>
                                    <w:t>（全部</w:t>
                                  </w:r>
                                  <w:r w:rsidR="009F54CC">
                                    <w:rPr>
                                      <w:color w:val="FF0000"/>
                                    </w:rPr>
                                    <w:t>対象なら</w:t>
                                  </w:r>
                                  <w:r w:rsidR="009F54CC">
                                    <w:rPr>
                                      <w:rFonts w:hint="eastAsia"/>
                                      <w:color w:val="FF0000"/>
                                    </w:rPr>
                                    <w:t>事業費</w:t>
                                  </w:r>
                                  <w:r w:rsidR="002328D7">
                                    <w:rPr>
                                      <w:rFonts w:hint="eastAsia"/>
                                      <w:color w:val="FF0000"/>
                                    </w:rPr>
                                    <w:t>と</w:t>
                                  </w:r>
                                  <w:r w:rsidR="002328D7">
                                    <w:rPr>
                                      <w:color w:val="FF0000"/>
                                    </w:rPr>
                                    <w:t>同</w:t>
                                  </w:r>
                                  <w:r w:rsidR="009F54CC">
                                    <w:rPr>
                                      <w:color w:val="FF0000"/>
                                    </w:rPr>
                                    <w:t>額</w:t>
                                  </w:r>
                                  <w:r w:rsidR="009F54CC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4D552" id="テキスト ボックス 6" o:spid="_x0000_s1027" type="#_x0000_t202" style="position:absolute;left:0;text-align:left;margin-left:90.05pt;margin-top:5.8pt;width:448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" fillcolor="#fff2cc [663]" strokeweight=".5pt">
                      <v:textbox>
                        <w:txbxContent>
                          <w:p w:rsidR="00832A95" w:rsidRPr="00832A95" w:rsidRDefault="007B6935" w:rsidP="00832A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  <w:r w:rsidR="008E2522">
                              <w:rPr>
                                <w:color w:val="FF0000"/>
                              </w:rPr>
                              <w:t>事業費(</w:t>
                            </w:r>
                            <w:r w:rsidR="008E2522">
                              <w:rPr>
                                <w:rFonts w:hint="eastAsia"/>
                                <w:color w:val="FF0000"/>
                              </w:rPr>
                              <w:t>請求額</w:t>
                            </w:r>
                            <w:r w:rsidR="008E2522">
                              <w:rPr>
                                <w:color w:val="FF0000"/>
                              </w:rPr>
                              <w:t>)</w:t>
                            </w:r>
                            <w:r w:rsidR="00832A95">
                              <w:rPr>
                                <w:color w:val="FF0000"/>
                              </w:rPr>
                              <w:t>のうち</w:t>
                            </w:r>
                            <w:r w:rsidR="00832A95">
                              <w:rPr>
                                <w:rFonts w:hint="eastAsia"/>
                                <w:color w:val="FF0000"/>
                              </w:rPr>
                              <w:t>補助</w:t>
                            </w:r>
                            <w:r w:rsidR="00832A95">
                              <w:rPr>
                                <w:color w:val="FF0000"/>
                              </w:rPr>
                              <w:t>対象</w:t>
                            </w:r>
                            <w:r w:rsidR="002328D7">
                              <w:rPr>
                                <w:rFonts w:hint="eastAsia"/>
                                <w:color w:val="FF0000"/>
                              </w:rPr>
                              <w:t>外を</w:t>
                            </w:r>
                            <w:r w:rsidR="002328D7">
                              <w:rPr>
                                <w:color w:val="FF0000"/>
                              </w:rPr>
                              <w:t>除</w:t>
                            </w:r>
                            <w:r w:rsidR="002328D7">
                              <w:rPr>
                                <w:rFonts w:hint="eastAsia"/>
                                <w:color w:val="FF0000"/>
                              </w:rPr>
                              <w:t>いたもの</w:t>
                            </w:r>
                            <w:r w:rsidR="009F54CC">
                              <w:rPr>
                                <w:rFonts w:hint="eastAsia"/>
                                <w:color w:val="FF0000"/>
                              </w:rPr>
                              <w:t>（全部</w:t>
                            </w:r>
                            <w:r w:rsidR="009F54CC">
                              <w:rPr>
                                <w:color w:val="FF0000"/>
                              </w:rPr>
                              <w:t>対象なら</w:t>
                            </w:r>
                            <w:r w:rsidR="009F54CC">
                              <w:rPr>
                                <w:rFonts w:hint="eastAsia"/>
                                <w:color w:val="FF0000"/>
                              </w:rPr>
                              <w:t>事業費</w:t>
                            </w:r>
                            <w:r w:rsidR="002328D7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="002328D7">
                              <w:rPr>
                                <w:color w:val="FF0000"/>
                              </w:rPr>
                              <w:t>同</w:t>
                            </w:r>
                            <w:r w:rsidR="009F54CC">
                              <w:rPr>
                                <w:color w:val="FF0000"/>
                              </w:rPr>
                              <w:t>額</w:t>
                            </w:r>
                            <w:r w:rsidR="009F54CC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1266" w:rsidRPr="00853E85" w:rsidRDefault="00EF1266" w:rsidP="000E3C84">
            <w:r w:rsidRPr="00853E85">
              <w:rPr>
                <w:rFonts w:hint="eastAsia"/>
              </w:rPr>
              <w:t xml:space="preserve">　　　　内　訳</w:t>
            </w:r>
          </w:p>
          <w:tbl>
            <w:tblPr>
              <w:tblW w:w="0" w:type="auto"/>
              <w:tblInd w:w="1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3402"/>
            </w:tblGrid>
            <w:tr w:rsidR="008E2522" w:rsidRPr="00853E85" w:rsidTr="00C132CD"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2522" w:rsidRPr="00853E85" w:rsidRDefault="008E2522" w:rsidP="008E2522">
                  <w:pPr>
                    <w:jc w:val="center"/>
                  </w:pPr>
                  <w:r w:rsidRPr="00853E85">
                    <w:rPr>
                      <w:rFonts w:hint="eastAsia"/>
                    </w:rPr>
                    <w:t>補助対象</w:t>
                  </w:r>
                  <w:r>
                    <w:rPr>
                      <w:rFonts w:hint="eastAsia"/>
                    </w:rPr>
                    <w:t>事業費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2522" w:rsidRPr="00853E85" w:rsidRDefault="008E2522" w:rsidP="008E2522">
                  <w:pPr>
                    <w:jc w:val="center"/>
                  </w:pPr>
                  <w:r w:rsidRPr="00853E85">
                    <w:rPr>
                      <w:rFonts w:hint="eastAsia"/>
                    </w:rPr>
                    <w:t>補助</w:t>
                  </w:r>
                  <w:r w:rsidR="00435682">
                    <w:rPr>
                      <w:rFonts w:hint="eastAsia"/>
                    </w:rPr>
                    <w:t>金交付決定</w:t>
                  </w:r>
                  <w:r w:rsidRPr="00853E85">
                    <w:rPr>
                      <w:rFonts w:hint="eastAsia"/>
                    </w:rPr>
                    <w:t>額</w:t>
                  </w:r>
                </w:p>
              </w:tc>
            </w:tr>
            <w:tr w:rsidR="008E2522" w:rsidRPr="00853E85" w:rsidTr="00C132CD">
              <w:trPr>
                <w:trHeight w:val="641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8E2522" w:rsidRPr="00853E85" w:rsidRDefault="008E2522" w:rsidP="008E2522">
                  <w:pPr>
                    <w:jc w:val="right"/>
                  </w:pPr>
                  <w:r w:rsidRPr="00853E8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E2522" w:rsidRPr="00853E85" w:rsidRDefault="008E2522" w:rsidP="008E2522">
                  <w:pPr>
                    <w:jc w:val="right"/>
                  </w:pPr>
                  <w:r w:rsidRPr="00853E85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EF1266" w:rsidRPr="00853E85" w:rsidRDefault="00EF1266" w:rsidP="000E3C84"/>
          <w:p w:rsidR="00EF1266" w:rsidRPr="00853E85" w:rsidRDefault="00EF1266" w:rsidP="000E3C84">
            <w:r w:rsidRPr="00853E85">
              <w:rPr>
                <w:rFonts w:hint="eastAsia"/>
              </w:rPr>
              <w:t xml:space="preserve">　　　　上記の金額を請求します。</w:t>
            </w:r>
          </w:p>
          <w:p w:rsidR="00EF1266" w:rsidRPr="00853E85" w:rsidRDefault="009E0309" w:rsidP="000E3C84">
            <w:pPr>
              <w:ind w:rightChars="300" w:right="72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207010</wp:posOffset>
                      </wp:positionV>
                      <wp:extent cx="2171700" cy="3333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E0309" w:rsidRPr="009E0309" w:rsidRDefault="009E03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E0309">
                                    <w:rPr>
                                      <w:rFonts w:hint="eastAsia"/>
                                      <w:color w:val="FF0000"/>
                                    </w:rPr>
                                    <w:t>債権者</w:t>
                                  </w:r>
                                  <w:r w:rsidR="000C391B">
                                    <w:rPr>
                                      <w:rFonts w:hint="eastAsia"/>
                                      <w:color w:val="FF0000"/>
                                    </w:rPr>
                                    <w:t>＝</w:t>
                                  </w:r>
                                  <w:r w:rsidR="000C391B">
                                    <w:rPr>
                                      <w:color w:val="FF0000"/>
                                    </w:rPr>
                                    <w:t>申請者</w:t>
                                  </w:r>
                                  <w:r w:rsidR="00435682">
                                    <w:rPr>
                                      <w:rFonts w:hint="eastAsia"/>
                                      <w:color w:val="FF0000"/>
                                    </w:rPr>
                                    <w:t>(委任者)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143.3pt;margin-top:16.3pt;width:171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" fillcolor="#fff2cc [663]" strokeweight=".5pt">
                      <v:textbox>
                        <w:txbxContent>
                          <w:p w:rsidR="009E0309" w:rsidRPr="009E0309" w:rsidRDefault="009E0309">
                            <w:pPr>
                              <w:rPr>
                                <w:color w:val="FF0000"/>
                              </w:rPr>
                            </w:pPr>
                            <w:r w:rsidRPr="009E0309">
                              <w:rPr>
                                <w:rFonts w:hint="eastAsia"/>
                                <w:color w:val="FF0000"/>
                              </w:rPr>
                              <w:t>債権者</w:t>
                            </w:r>
                            <w:r w:rsidR="000C391B">
                              <w:rPr>
                                <w:rFonts w:hint="eastAsia"/>
                                <w:color w:val="FF0000"/>
                              </w:rPr>
                              <w:t>＝</w:t>
                            </w:r>
                            <w:r w:rsidR="000C391B">
                              <w:rPr>
                                <w:color w:val="FF0000"/>
                              </w:rPr>
                              <w:t>申請者</w:t>
                            </w:r>
                            <w:r w:rsidR="00435682">
                              <w:rPr>
                                <w:rFonts w:hint="eastAsia"/>
                                <w:color w:val="FF0000"/>
                              </w:rPr>
                              <w:t>(委任者)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266" w:rsidRPr="00853E85">
              <w:rPr>
                <w:rFonts w:hint="eastAsia"/>
              </w:rPr>
              <w:t xml:space="preserve">　</w:t>
            </w:r>
            <w:r w:rsidR="00EF1266">
              <w:rPr>
                <w:rFonts w:hint="eastAsia"/>
              </w:rPr>
              <w:t>令和</w:t>
            </w:r>
            <w:r w:rsidR="008E2522">
              <w:rPr>
                <w:rFonts w:hint="eastAsia"/>
              </w:rPr>
              <w:t>７</w:t>
            </w:r>
            <w:r w:rsidR="00EF1266" w:rsidRPr="00853E85">
              <w:rPr>
                <w:rFonts w:hint="eastAsia"/>
              </w:rPr>
              <w:t>年</w:t>
            </w:r>
            <w:r w:rsidR="008E2522">
              <w:rPr>
                <w:rFonts w:hint="eastAsia"/>
              </w:rPr>
              <w:t xml:space="preserve">　</w:t>
            </w:r>
            <w:r w:rsidR="00C623BD">
              <w:rPr>
                <w:rFonts w:hint="eastAsia"/>
              </w:rPr>
              <w:t xml:space="preserve">　</w:t>
            </w:r>
            <w:r w:rsidR="00EF1266" w:rsidRPr="00853E85">
              <w:rPr>
                <w:rFonts w:hint="eastAsia"/>
              </w:rPr>
              <w:t>月</w:t>
            </w:r>
            <w:r w:rsidR="00C623BD">
              <w:rPr>
                <w:rFonts w:hint="eastAsia"/>
              </w:rPr>
              <w:t xml:space="preserve">　　</w:t>
            </w:r>
            <w:r w:rsidR="00EF1266" w:rsidRPr="00853E85">
              <w:rPr>
                <w:rFonts w:hint="eastAsia"/>
              </w:rPr>
              <w:t xml:space="preserve">日　　　</w:t>
            </w:r>
          </w:p>
          <w:p w:rsidR="00EF1266" w:rsidRPr="00853E85" w:rsidRDefault="00EF1266" w:rsidP="000E3C84"/>
          <w:p w:rsidR="00EF1266" w:rsidRPr="00853E85" w:rsidRDefault="00EF1266" w:rsidP="000E3C84">
            <w:r w:rsidRPr="00853E85">
              <w:rPr>
                <w:rFonts w:hint="eastAsia"/>
              </w:rPr>
              <w:t xml:space="preserve">　土庄町長　</w:t>
            </w:r>
            <w:r>
              <w:rPr>
                <w:rFonts w:hint="eastAsia"/>
              </w:rPr>
              <w:t>様</w:t>
            </w:r>
          </w:p>
          <w:p w:rsidR="00EF1266" w:rsidRPr="00853E85" w:rsidRDefault="008E2522" w:rsidP="000E3C8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209550</wp:posOffset>
                      </wp:positionV>
                      <wp:extent cx="3248025" cy="914400"/>
                      <wp:effectExtent l="0" t="342900" r="2857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914400"/>
                              </a:xfrm>
                              <a:prstGeom prst="wedgeRoundRectCallout">
                                <a:avLst>
                                  <a:gd name="adj1" fmla="val -11592"/>
                                  <a:gd name="adj2" fmla="val -8544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1266" w:rsidRPr="00EF1266" w:rsidRDefault="00EF1266" w:rsidP="009E03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9" type="#_x0000_t62" style="position:absolute;left:0;text-align:left;margin-left:122.3pt;margin-top:16.5pt;width:25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" adj="8296,-7655" filled="f" strokecolor="red" strokeweight="1.5pt">
                      <v:textbox>
                        <w:txbxContent>
                          <w:p w:rsidR="00EF1266" w:rsidRPr="00EF1266" w:rsidRDefault="00EF1266" w:rsidP="009E03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1266" w:rsidRPr="00853E85" w:rsidRDefault="00EF1266" w:rsidP="000E3C84">
            <w:r w:rsidRPr="00853E85">
              <w:rPr>
                <w:rFonts w:hint="eastAsia"/>
              </w:rPr>
              <w:t xml:space="preserve">　　　　　　　　　　　住　所　〒</w:t>
            </w:r>
            <w:r>
              <w:rPr>
                <w:rFonts w:hint="eastAsia"/>
              </w:rPr>
              <w:t>７６１</w:t>
            </w:r>
            <w:r w:rsidRPr="00853E85">
              <w:rPr>
                <w:rFonts w:hint="eastAsia"/>
              </w:rPr>
              <w:t>－</w:t>
            </w:r>
            <w:r w:rsidR="00425CC1">
              <w:rPr>
                <w:rFonts w:hint="eastAsia"/>
              </w:rPr>
              <w:t>４１</w:t>
            </w:r>
            <w:r w:rsidR="00C9325B">
              <w:rPr>
                <w:rFonts w:hint="eastAsia"/>
              </w:rPr>
              <w:t>００</w:t>
            </w:r>
          </w:p>
          <w:p w:rsidR="00EF1266" w:rsidRPr="00853E85" w:rsidRDefault="008E2522" w:rsidP="000E3C8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4991735</wp:posOffset>
                      </wp:positionH>
                      <wp:positionV relativeFrom="paragraph">
                        <wp:posOffset>64135</wp:posOffset>
                      </wp:positionV>
                      <wp:extent cx="1190625" cy="33337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E0309" w:rsidRPr="00F5641C" w:rsidRDefault="009E0309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F5641C">
                                    <w:rPr>
                                      <w:rFonts w:hint="eastAsia"/>
                                      <w:color w:val="0070C0"/>
                                    </w:rPr>
                                    <w:t>受任者</w:t>
                                  </w:r>
                                  <w:r w:rsidRPr="00F5641C">
                                    <w:rPr>
                                      <w:color w:val="0070C0"/>
                                    </w:rPr>
                                    <w:t>の口座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left:0;text-align:left;margin-left:393.05pt;margin-top:5.05pt;width:93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" fillcolor="#fff2cc [663]" strokeweight=".5pt">
                      <v:textbox>
                        <w:txbxContent>
                          <w:p w:rsidR="009E0309" w:rsidRPr="00F5641C" w:rsidRDefault="009E0309">
                            <w:pPr>
                              <w:rPr>
                                <w:color w:val="0070C0"/>
                              </w:rPr>
                            </w:pPr>
                            <w:r w:rsidRPr="00F5641C">
                              <w:rPr>
                                <w:rFonts w:hint="eastAsia"/>
                                <w:color w:val="0070C0"/>
                              </w:rPr>
                              <w:t>受任者</w:t>
                            </w:r>
                            <w:r w:rsidRPr="00F5641C">
                              <w:rPr>
                                <w:color w:val="0070C0"/>
                              </w:rPr>
                              <w:t>の口座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266" w:rsidRPr="00853E85">
              <w:rPr>
                <w:rFonts w:hint="eastAsia"/>
              </w:rPr>
              <w:t xml:space="preserve">　　　　　　　　　　　債権者</w:t>
            </w:r>
            <w:r w:rsidR="00EF1266">
              <w:rPr>
                <w:rFonts w:hint="eastAsia"/>
              </w:rPr>
              <w:t xml:space="preserve">　小豆郡土庄町</w:t>
            </w:r>
            <w:r w:rsidR="009F54CC">
              <w:rPr>
                <w:rFonts w:hint="eastAsia"/>
              </w:rPr>
              <w:t>〇〇-〇</w:t>
            </w:r>
          </w:p>
          <w:p w:rsidR="00EF1266" w:rsidRPr="00853E85" w:rsidRDefault="00EF1266" w:rsidP="000E3C84">
            <w:pPr>
              <w:ind w:firstLineChars="1100" w:firstLine="2640"/>
            </w:pPr>
            <w:r w:rsidRPr="00853E85">
              <w:rPr>
                <w:rFonts w:hint="eastAsia"/>
              </w:rPr>
              <w:t xml:space="preserve">氏　名　</w:t>
            </w:r>
            <w:r w:rsidR="009F54CC" w:rsidRPr="002328D7">
              <w:rPr>
                <w:rFonts w:hint="eastAsia"/>
                <w:color w:val="FF0000"/>
              </w:rPr>
              <w:t>土庄</w:t>
            </w:r>
            <w:r w:rsidRPr="002328D7">
              <w:rPr>
                <w:rFonts w:hint="eastAsia"/>
                <w:color w:val="FF0000"/>
              </w:rPr>
              <w:t xml:space="preserve">　</w:t>
            </w:r>
            <w:r w:rsidR="009F54CC" w:rsidRPr="002328D7">
              <w:rPr>
                <w:rFonts w:hint="eastAsia"/>
                <w:color w:val="FF0000"/>
              </w:rPr>
              <w:t>太郎</w:t>
            </w:r>
            <w:r>
              <w:rPr>
                <w:rFonts w:hint="eastAsia"/>
              </w:rPr>
              <w:t xml:space="preserve">　</w:t>
            </w:r>
            <w:r w:rsidR="00425C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853E85">
              <w:rPr>
                <w:rFonts w:hint="eastAsia"/>
              </w:rPr>
              <w:t xml:space="preserve">　　　　　</w:t>
            </w:r>
          </w:p>
          <w:p w:rsidR="00EF1266" w:rsidRPr="00853E85" w:rsidRDefault="008E2522" w:rsidP="000E3C84">
            <w:r>
              <w:rPr>
                <w:rFonts w:hint="eastAsia"/>
              </w:rPr>
              <w:t xml:space="preserve">　　　　　　　　　　　連絡先　62-0000</w:t>
            </w:r>
          </w:p>
          <w:tbl>
            <w:tblPr>
              <w:tblW w:w="8789" w:type="dxa"/>
              <w:tblInd w:w="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851"/>
              <w:gridCol w:w="850"/>
              <w:gridCol w:w="489"/>
              <w:gridCol w:w="362"/>
              <w:gridCol w:w="1559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5295B" w:rsidRPr="00853E85" w:rsidTr="00C5295B">
              <w:trPr>
                <w:trHeight w:val="623"/>
              </w:trPr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C5295B" w:rsidRPr="00853E85" w:rsidRDefault="00C5295B" w:rsidP="000E3C84">
                  <w:r w:rsidRPr="00853E85">
                    <w:rPr>
                      <w:rFonts w:hint="eastAsia"/>
                    </w:rPr>
                    <w:t>支払の</w:t>
                  </w:r>
                </w:p>
                <w:p w:rsidR="00C5295B" w:rsidRPr="00853E85" w:rsidRDefault="00C5295B" w:rsidP="000E3C84">
                  <w:r w:rsidRPr="00853E85">
                    <w:rPr>
                      <w:rFonts w:hint="eastAsia"/>
                    </w:rPr>
                    <w:t>方　法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C5295B" w:rsidRPr="00853E85" w:rsidRDefault="007B6935" w:rsidP="000E3C84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200317A" wp14:editId="5C76C9B2">
                            <wp:simplePos x="0" y="0"/>
                            <wp:positionH relativeFrom="column">
                              <wp:posOffset>-971550</wp:posOffset>
                            </wp:positionH>
                            <wp:positionV relativeFrom="paragraph">
                              <wp:posOffset>-43180</wp:posOffset>
                            </wp:positionV>
                            <wp:extent cx="6029325" cy="1562100"/>
                            <wp:effectExtent l="0" t="247650" r="28575" b="19050"/>
                            <wp:wrapNone/>
                            <wp:docPr id="2" name="角丸四角形吹き出し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29325" cy="1562100"/>
                                    </a:xfrm>
                                    <a:prstGeom prst="wedgeRoundRectCallout">
                                      <a:avLst>
                                        <a:gd name="adj1" fmla="val 41726"/>
                                        <a:gd name="adj2" fmla="val -65410"/>
                                        <a:gd name="adj3" fmla="val 16667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5295B" w:rsidRDefault="00C5295B" w:rsidP="00EF12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00317A" id="角丸四角形吹き出し 2" o:spid="_x0000_s1031" type="#_x0000_t62" style="position:absolute;left:0;text-align:left;margin-left:-76.5pt;margin-top:-3.4pt;width:474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" adj="19813,-3329" filled="f" strokecolor="#0070c0" strokeweight="1.5pt">
                            <v:textbox>
                              <w:txbxContent>
                                <w:p w:rsidR="00C5295B" w:rsidRDefault="00C5295B" w:rsidP="00EF12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5295B" w:rsidRPr="00853E85">
                    <w:rPr>
                      <w:rFonts w:hint="eastAsia"/>
                    </w:rPr>
                    <w:t>口　座</w:t>
                  </w:r>
                </w:p>
                <w:p w:rsidR="00C5295B" w:rsidRPr="00853E85" w:rsidRDefault="00C5295B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振替払</w:t>
                  </w:r>
                </w:p>
                <w:p w:rsidR="00C5295B" w:rsidRPr="00853E85" w:rsidRDefault="00C5295B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2190" w:type="dxa"/>
                  <w:gridSpan w:val="3"/>
                  <w:tcBorders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C5295B" w:rsidRPr="00853E85" w:rsidRDefault="00C5295B" w:rsidP="00C5295B">
                  <w:pPr>
                    <w:ind w:right="77"/>
                    <w:jc w:val="right"/>
                  </w:pPr>
                  <w:r>
                    <w:rPr>
                      <w:rFonts w:hint="eastAsia"/>
                    </w:rPr>
                    <w:t>香川県</w:t>
                  </w:r>
                </w:p>
              </w:tc>
              <w:tc>
                <w:tcPr>
                  <w:tcW w:w="2205" w:type="dxa"/>
                  <w:gridSpan w:val="3"/>
                  <w:tcBorders>
                    <w:left w:val="single" w:sz="4" w:space="0" w:color="FFFFFF" w:themeColor="background1"/>
                    <w:right w:val="nil"/>
                  </w:tcBorders>
                  <w:shd w:val="clear" w:color="auto" w:fill="auto"/>
                  <w:vAlign w:val="center"/>
                </w:tcPr>
                <w:p w:rsidR="00C5295B" w:rsidRDefault="00C5295B" w:rsidP="00C5295B">
                  <w:pPr>
                    <w:jc w:val="right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428625" cy="314325"/>
                            <wp:effectExtent l="0" t="0" r="28575" b="28575"/>
                            <wp:wrapNone/>
                            <wp:docPr id="11" name="楕円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143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7C16675" id="楕円 11" o:spid="_x0000_s1026" style="position:absolute;left:0;text-align:left;margin-left:-.85pt;margin-top:15.05pt;width:33.7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銀行・信金・漁協</w:t>
                  </w:r>
                </w:p>
                <w:p w:rsidR="00C5295B" w:rsidRPr="00853E85" w:rsidRDefault="00C5295B" w:rsidP="000E3C84">
                  <w:pPr>
                    <w:jc w:val="right"/>
                  </w:pPr>
                  <w:r>
                    <w:rPr>
                      <w:rFonts w:hint="eastAsia"/>
                    </w:rPr>
                    <w:t>農協・信組・信連</w:t>
                  </w:r>
                </w:p>
              </w:tc>
              <w:tc>
                <w:tcPr>
                  <w:tcW w:w="2268" w:type="dxa"/>
                  <w:gridSpan w:val="8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C5295B" w:rsidRPr="00853E85" w:rsidRDefault="00C5295B" w:rsidP="000E3C84">
                  <w:pPr>
                    <w:jc w:val="right"/>
                  </w:pPr>
                  <w:r w:rsidRPr="00853E85">
                    <w:rPr>
                      <w:rFonts w:hint="eastAsia"/>
                    </w:rPr>
                    <w:t>（支）店</w:t>
                  </w:r>
                </w:p>
              </w:tc>
            </w:tr>
            <w:tr w:rsidR="00EF1266" w:rsidRPr="00853E85" w:rsidTr="000E3C84"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F1266" w:rsidRPr="00853E85" w:rsidRDefault="00EF1266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預金</w:t>
                  </w:r>
                </w:p>
                <w:p w:rsidR="00EF1266" w:rsidRPr="00853E85" w:rsidRDefault="00EF1266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種目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F1266" w:rsidRPr="00853E85" w:rsidRDefault="00EF1266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当座</w:t>
                  </w:r>
                </w:p>
                <w:p w:rsidR="00EF1266" w:rsidRPr="00853E85" w:rsidRDefault="00EF1266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EF1266" w:rsidRPr="00853E85" w:rsidRDefault="00EF1266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普通</w:t>
                  </w:r>
                </w:p>
                <w:p w:rsidR="00EF1266" w:rsidRPr="00853E85" w:rsidRDefault="00EF1266" w:rsidP="000E3C84">
                  <w:pPr>
                    <w:jc w:val="center"/>
                  </w:pPr>
                  <w:r>
                    <w:rPr>
                      <w:rFonts w:hAnsi="ＭＳ 明朝" w:cs="ＭＳ 明朝" w:hint="eastAsia"/>
                    </w:rPr>
                    <w:t>☑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1266" w:rsidRPr="00853E85" w:rsidRDefault="00EF1266" w:rsidP="000E3C84">
                  <w:r w:rsidRPr="00853E85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</w:tr>
            <w:tr w:rsidR="00EF1266" w:rsidRPr="00853E85" w:rsidTr="00C9325B">
              <w:trPr>
                <w:trHeight w:val="798"/>
              </w:trPr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EF1266" w:rsidRPr="00853E85" w:rsidRDefault="00EF1266" w:rsidP="000E3C84"/>
              </w:tc>
              <w:tc>
                <w:tcPr>
                  <w:tcW w:w="2552" w:type="dxa"/>
                  <w:gridSpan w:val="4"/>
                  <w:shd w:val="clear" w:color="auto" w:fill="auto"/>
                  <w:vAlign w:val="center"/>
                </w:tcPr>
                <w:p w:rsidR="00EF1266" w:rsidRPr="00853E85" w:rsidRDefault="00EF1266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(ﾌﾘｶﾞﾅ)</w:t>
                  </w:r>
                </w:p>
                <w:p w:rsidR="00EF1266" w:rsidRPr="00853E85" w:rsidRDefault="00EF1266" w:rsidP="000E3C84">
                  <w:pPr>
                    <w:jc w:val="center"/>
                  </w:pPr>
                  <w:r w:rsidRPr="00853E85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4111" w:type="dxa"/>
                  <w:gridSpan w:val="10"/>
                  <w:shd w:val="clear" w:color="auto" w:fill="auto"/>
                  <w:vAlign w:val="center"/>
                </w:tcPr>
                <w:p w:rsidR="00EF1266" w:rsidRDefault="002328D7" w:rsidP="000E3C84">
                  <w:r>
                    <w:rPr>
                      <w:rFonts w:hint="eastAsia"/>
                    </w:rPr>
                    <w:t>ﾄﾉｼｮｳ　ｼﾞﾛｳ</w:t>
                  </w:r>
                </w:p>
                <w:p w:rsidR="00EF1266" w:rsidRPr="00853E85" w:rsidRDefault="002328D7" w:rsidP="000E3C84">
                  <w:pPr>
                    <w:rPr>
                      <w:rFonts w:hint="eastAsia"/>
                    </w:rPr>
                  </w:pPr>
                  <w:r w:rsidRPr="002328D7">
                    <w:rPr>
                      <w:rFonts w:hint="eastAsia"/>
                      <w:color w:val="0033CC"/>
                    </w:rPr>
                    <w:t>土庄　次郎</w:t>
                  </w:r>
                </w:p>
              </w:tc>
            </w:tr>
          </w:tbl>
          <w:p w:rsidR="00EF1266" w:rsidRDefault="00EF1266" w:rsidP="000E3C84"/>
          <w:p w:rsidR="00EF1266" w:rsidRPr="00992375" w:rsidRDefault="00EF1266" w:rsidP="000E3C84">
            <w:pPr>
              <w:jc w:val="center"/>
              <w:rPr>
                <w:b/>
              </w:rPr>
            </w:pPr>
            <w:r w:rsidRPr="00992375">
              <w:rPr>
                <w:rFonts w:hint="eastAsia"/>
                <w:b/>
              </w:rPr>
              <w:t>委任状</w:t>
            </w:r>
          </w:p>
          <w:p w:rsidR="00EF1266" w:rsidRPr="003854A0" w:rsidRDefault="00EF1266" w:rsidP="000E3C84">
            <w:r w:rsidRPr="003854A0">
              <w:rPr>
                <w:rFonts w:hint="eastAsia"/>
              </w:rPr>
              <w:t>土庄町老朽危険空き家除却支援</w:t>
            </w:r>
            <w:r>
              <w:rPr>
                <w:rFonts w:hint="eastAsia"/>
              </w:rPr>
              <w:t>事業補助金</w:t>
            </w:r>
            <w:r w:rsidRPr="003854A0">
              <w:rPr>
                <w:rFonts w:hint="eastAsia"/>
              </w:rPr>
              <w:t>の受領に関する一切の権限を委任します。</w:t>
            </w:r>
          </w:p>
          <w:p w:rsidR="00EF1266" w:rsidRPr="00EF1266" w:rsidRDefault="007B6935" w:rsidP="000E3C84"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115570</wp:posOffset>
                      </wp:positionV>
                      <wp:extent cx="609600" cy="1133475"/>
                      <wp:effectExtent l="0" t="19050" r="152400" b="28575"/>
                      <wp:wrapNone/>
                      <wp:docPr id="12" name="右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133475"/>
                              </a:xfrm>
                              <a:prstGeom prst="rightBrace">
                                <a:avLst>
                                  <a:gd name="adj1" fmla="val 19271"/>
                                  <a:gd name="adj2" fmla="val 30102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01394" id="右中かっこ 12" o:spid="_x0000_s1026" type="#_x0000_t88" style="position:absolute;left:0;text-align:left;margin-left:180.05pt;margin-top:9.1pt;width:48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" adj="2239,6502" strokecolor="black [3200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125095</wp:posOffset>
                      </wp:positionV>
                      <wp:extent cx="2305050" cy="704850"/>
                      <wp:effectExtent l="38100" t="38100" r="38100" b="3810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2048CE8" id="角丸四角形 13" o:spid="_x0000_s1026" style="position:absolute;left:0;text-align:left;margin-left:243.8pt;margin-top:9.85pt;width:181.5pt;height:5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" fillcolor="yellow" stroked="f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115570</wp:posOffset>
                      </wp:positionV>
                      <wp:extent cx="1038225" cy="476250"/>
                      <wp:effectExtent l="0" t="0" r="28575" b="1905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762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5DEC8B6" id="角丸四角形 8" o:spid="_x0000_s1026" style="position:absolute;left:0;text-align:left;margin-left:78.8pt;margin-top:9.1pt;width:81.75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" filled="f" strokecolor="#0070c0" strokeweight="1.5pt">
                      <v:stroke joinstyle="miter"/>
                    </v:roundrect>
                  </w:pict>
                </mc:Fallback>
              </mc:AlternateContent>
            </w:r>
          </w:p>
          <w:p w:rsidR="00EF1266" w:rsidRDefault="00EF1266" w:rsidP="000E3C84">
            <w:r>
              <w:rPr>
                <w:rFonts w:hint="eastAsia"/>
              </w:rPr>
              <w:t xml:space="preserve">受任者　</w:t>
            </w:r>
            <w:r w:rsidR="009F54CC">
              <w:rPr>
                <w:rFonts w:hint="eastAsia"/>
              </w:rPr>
              <w:t xml:space="preserve">氏名　</w:t>
            </w:r>
            <w:r w:rsidR="009F54CC" w:rsidRPr="002328D7">
              <w:rPr>
                <w:rFonts w:hint="eastAsia"/>
                <w:color w:val="0033CC"/>
              </w:rPr>
              <w:t>土庄　次郎</w:t>
            </w:r>
            <w:r w:rsidR="008E2522">
              <w:rPr>
                <w:rFonts w:hint="eastAsia"/>
              </w:rPr>
              <w:t xml:space="preserve">　</w:t>
            </w:r>
            <w:r w:rsidR="007B6935">
              <w:rPr>
                <w:rFonts w:hint="eastAsia"/>
              </w:rPr>
              <w:t xml:space="preserve">　　　　　　　</w:t>
            </w:r>
            <w:r w:rsidR="008E2522">
              <w:rPr>
                <w:rFonts w:hint="eastAsia"/>
              </w:rPr>
              <w:t xml:space="preserve">　</w:t>
            </w:r>
            <w:r w:rsidR="008E2522" w:rsidRPr="008E2522">
              <w:rPr>
                <w:rFonts w:hint="eastAsia"/>
                <w:b/>
              </w:rPr>
              <w:t>申請者</w:t>
            </w:r>
            <w:r w:rsidR="007B6935">
              <w:rPr>
                <w:rFonts w:hint="eastAsia"/>
                <w:b/>
              </w:rPr>
              <w:t>の名義の</w:t>
            </w:r>
            <w:r w:rsidR="008E2522" w:rsidRPr="008E2522">
              <w:rPr>
                <w:rFonts w:hint="eastAsia"/>
                <w:b/>
              </w:rPr>
              <w:t>口座</w:t>
            </w:r>
            <w:r w:rsidR="007B6935">
              <w:rPr>
                <w:rFonts w:hint="eastAsia"/>
                <w:b/>
              </w:rPr>
              <w:t>以外に</w:t>
            </w:r>
          </w:p>
          <w:p w:rsidR="00F5641C" w:rsidRPr="008E2522" w:rsidRDefault="008E2522" w:rsidP="000E3C84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B6935" w:rsidRPr="007B6935">
              <w:rPr>
                <w:rFonts w:hint="eastAsia"/>
                <w:b/>
              </w:rPr>
              <w:t>振込</w:t>
            </w:r>
            <w:r w:rsidR="00435682" w:rsidRPr="00435682">
              <w:rPr>
                <w:rFonts w:hint="eastAsia"/>
                <w:b/>
              </w:rPr>
              <w:t>する</w:t>
            </w:r>
            <w:r w:rsidRPr="008E2522">
              <w:rPr>
                <w:rFonts w:hint="eastAsia"/>
                <w:b/>
              </w:rPr>
              <w:t>場合</w:t>
            </w:r>
            <w:r w:rsidR="007B6935">
              <w:rPr>
                <w:rFonts w:hint="eastAsia"/>
                <w:b/>
              </w:rPr>
              <w:t>のみ記入が必要</w:t>
            </w:r>
          </w:p>
          <w:p w:rsidR="00EF1266" w:rsidRDefault="00F5641C" w:rsidP="000E3C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134620</wp:posOffset>
                      </wp:positionV>
                      <wp:extent cx="1038225" cy="428625"/>
                      <wp:effectExtent l="0" t="0" r="2857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286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433C37" id="角丸四角形 9" o:spid="_x0000_s1026" style="position:absolute;left:0;text-align:left;margin-left:78.8pt;margin-top:10.6pt;width:81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" filled="f" strokecolor="red" strokeweight="1.5pt">
                      <v:stroke joinstyle="miter"/>
                    </v:roundrect>
                  </w:pict>
                </mc:Fallback>
              </mc:AlternateContent>
            </w:r>
          </w:p>
          <w:p w:rsidR="00EF1266" w:rsidRDefault="00EF1266" w:rsidP="000E3C84">
            <w:r>
              <w:rPr>
                <w:rFonts w:hint="eastAsia"/>
              </w:rPr>
              <w:t xml:space="preserve">委任者　氏名　</w:t>
            </w:r>
            <w:r w:rsidR="00EA4EAE" w:rsidRPr="002328D7">
              <w:rPr>
                <w:rFonts w:hint="eastAsia"/>
                <w:color w:val="FF0000"/>
              </w:rPr>
              <w:t>土庄</w:t>
            </w:r>
            <w:r w:rsidRPr="002328D7">
              <w:rPr>
                <w:rFonts w:hint="eastAsia"/>
                <w:color w:val="FF0000"/>
              </w:rPr>
              <w:t xml:space="preserve">　</w:t>
            </w:r>
            <w:r w:rsidR="00EA4EAE" w:rsidRPr="002328D7">
              <w:rPr>
                <w:rFonts w:hint="eastAsia"/>
                <w:color w:val="FF0000"/>
              </w:rPr>
              <w:t>太郎</w:t>
            </w:r>
            <w:r>
              <w:rPr>
                <w:rFonts w:hint="eastAsia"/>
              </w:rPr>
              <w:t xml:space="preserve">　　　　</w:t>
            </w:r>
          </w:p>
          <w:p w:rsidR="00EF1266" w:rsidRPr="00853E85" w:rsidRDefault="00EF1266" w:rsidP="000E3C84"/>
        </w:tc>
      </w:tr>
    </w:tbl>
    <w:p w:rsidR="00573F64" w:rsidRPr="00EF1266" w:rsidRDefault="00573F64" w:rsidP="003D3D81"/>
    <w:sectPr w:rsidR="00573F64" w:rsidRPr="00EF1266" w:rsidSect="00C623BD">
      <w:footerReference w:type="default" r:id="rId8"/>
      <w:pgSz w:w="11906" w:h="16838" w:code="9"/>
      <w:pgMar w:top="1134" w:right="851" w:bottom="1134" w:left="1134" w:header="567" w:footer="567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A7" w:rsidRDefault="009618A7" w:rsidP="00772172">
      <w:r>
        <w:separator/>
      </w:r>
    </w:p>
  </w:endnote>
  <w:endnote w:type="continuationSeparator" w:id="0">
    <w:p w:rsidR="009618A7" w:rsidRDefault="009618A7" w:rsidP="0077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E1" w:rsidRDefault="00FE2FE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A7" w:rsidRDefault="009618A7" w:rsidP="00772172">
      <w:r>
        <w:separator/>
      </w:r>
    </w:p>
  </w:footnote>
  <w:footnote w:type="continuationSeparator" w:id="0">
    <w:p w:rsidR="009618A7" w:rsidRDefault="009618A7" w:rsidP="0077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337"/>
    <w:multiLevelType w:val="hybridMultilevel"/>
    <w:tmpl w:val="122C7D84"/>
    <w:lvl w:ilvl="0" w:tplc="7716E7EE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A90E14D0">
      <w:start w:val="2"/>
      <w:numFmt w:val="decimal"/>
      <w:lvlText w:val="(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DAD76DF"/>
    <w:multiLevelType w:val="hybridMultilevel"/>
    <w:tmpl w:val="0D6C26BA"/>
    <w:lvl w:ilvl="0" w:tplc="D4869CDC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F9A64AD"/>
    <w:multiLevelType w:val="hybridMultilevel"/>
    <w:tmpl w:val="4BA2054A"/>
    <w:lvl w:ilvl="0" w:tplc="C9D697F0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58FF7617"/>
    <w:multiLevelType w:val="hybridMultilevel"/>
    <w:tmpl w:val="4DD8C53E"/>
    <w:lvl w:ilvl="0" w:tplc="311A0A1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34E4BD3"/>
    <w:multiLevelType w:val="hybridMultilevel"/>
    <w:tmpl w:val="01380BA2"/>
    <w:lvl w:ilvl="0" w:tplc="BFD626A6">
      <w:start w:val="1"/>
      <w:numFmt w:val="decimalFullWidth"/>
      <w:lvlText w:val="（%1）"/>
      <w:lvlJc w:val="left"/>
      <w:pPr>
        <w:ind w:left="59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7F03608B"/>
    <w:multiLevelType w:val="hybridMultilevel"/>
    <w:tmpl w:val="099CE936"/>
    <w:lvl w:ilvl="0" w:tplc="27D6BC2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81"/>
    <w:rsid w:val="0000563C"/>
    <w:rsid w:val="00005B53"/>
    <w:rsid w:val="000262F5"/>
    <w:rsid w:val="00052991"/>
    <w:rsid w:val="00066B08"/>
    <w:rsid w:val="00073C6D"/>
    <w:rsid w:val="000832BC"/>
    <w:rsid w:val="00091AAB"/>
    <w:rsid w:val="000C319F"/>
    <w:rsid w:val="000C391B"/>
    <w:rsid w:val="000D116D"/>
    <w:rsid w:val="000D4D8C"/>
    <w:rsid w:val="000F7634"/>
    <w:rsid w:val="00103608"/>
    <w:rsid w:val="00112CC4"/>
    <w:rsid w:val="00121893"/>
    <w:rsid w:val="001245D7"/>
    <w:rsid w:val="001262F9"/>
    <w:rsid w:val="001278AB"/>
    <w:rsid w:val="001326F5"/>
    <w:rsid w:val="0016315D"/>
    <w:rsid w:val="00191FD8"/>
    <w:rsid w:val="0019621B"/>
    <w:rsid w:val="00197FD2"/>
    <w:rsid w:val="001A203E"/>
    <w:rsid w:val="001A5963"/>
    <w:rsid w:val="001C3927"/>
    <w:rsid w:val="001C483B"/>
    <w:rsid w:val="001C5227"/>
    <w:rsid w:val="001F60D9"/>
    <w:rsid w:val="00221672"/>
    <w:rsid w:val="002328D7"/>
    <w:rsid w:val="00240BF7"/>
    <w:rsid w:val="00274C93"/>
    <w:rsid w:val="00275DE7"/>
    <w:rsid w:val="002A607B"/>
    <w:rsid w:val="002B2B0D"/>
    <w:rsid w:val="002C33D3"/>
    <w:rsid w:val="002D7C65"/>
    <w:rsid w:val="0030112D"/>
    <w:rsid w:val="0031385E"/>
    <w:rsid w:val="00314EF6"/>
    <w:rsid w:val="00326A15"/>
    <w:rsid w:val="003362A5"/>
    <w:rsid w:val="0034592F"/>
    <w:rsid w:val="003854A0"/>
    <w:rsid w:val="003A2E0D"/>
    <w:rsid w:val="003A6822"/>
    <w:rsid w:val="003B3C48"/>
    <w:rsid w:val="003D3D81"/>
    <w:rsid w:val="003D5EA5"/>
    <w:rsid w:val="003E3397"/>
    <w:rsid w:val="004046C4"/>
    <w:rsid w:val="00425CC1"/>
    <w:rsid w:val="004276D2"/>
    <w:rsid w:val="00432542"/>
    <w:rsid w:val="00435682"/>
    <w:rsid w:val="00447C55"/>
    <w:rsid w:val="0046214D"/>
    <w:rsid w:val="004A4453"/>
    <w:rsid w:val="004B504E"/>
    <w:rsid w:val="004C024F"/>
    <w:rsid w:val="004C1C7D"/>
    <w:rsid w:val="004C3B64"/>
    <w:rsid w:val="004C77A2"/>
    <w:rsid w:val="004D6062"/>
    <w:rsid w:val="005366A6"/>
    <w:rsid w:val="00542E37"/>
    <w:rsid w:val="00547494"/>
    <w:rsid w:val="00567057"/>
    <w:rsid w:val="00573F64"/>
    <w:rsid w:val="0058200D"/>
    <w:rsid w:val="005902E9"/>
    <w:rsid w:val="005A2579"/>
    <w:rsid w:val="005A6459"/>
    <w:rsid w:val="005E1BF7"/>
    <w:rsid w:val="0061109C"/>
    <w:rsid w:val="00614ACB"/>
    <w:rsid w:val="006361A9"/>
    <w:rsid w:val="00641859"/>
    <w:rsid w:val="006824F0"/>
    <w:rsid w:val="00690FAC"/>
    <w:rsid w:val="006C522A"/>
    <w:rsid w:val="006F1320"/>
    <w:rsid w:val="0073711A"/>
    <w:rsid w:val="0075303A"/>
    <w:rsid w:val="007612AE"/>
    <w:rsid w:val="00772172"/>
    <w:rsid w:val="007774C0"/>
    <w:rsid w:val="0079724E"/>
    <w:rsid w:val="00797BEF"/>
    <w:rsid w:val="007B6935"/>
    <w:rsid w:val="007D42A2"/>
    <w:rsid w:val="007F1B96"/>
    <w:rsid w:val="007F3CF9"/>
    <w:rsid w:val="0081772E"/>
    <w:rsid w:val="00820E7A"/>
    <w:rsid w:val="008212CC"/>
    <w:rsid w:val="00831D94"/>
    <w:rsid w:val="00832A95"/>
    <w:rsid w:val="00841448"/>
    <w:rsid w:val="0084655E"/>
    <w:rsid w:val="00853E85"/>
    <w:rsid w:val="00856525"/>
    <w:rsid w:val="00882E32"/>
    <w:rsid w:val="008859F7"/>
    <w:rsid w:val="008A45BA"/>
    <w:rsid w:val="008C591D"/>
    <w:rsid w:val="008E2522"/>
    <w:rsid w:val="008F37A7"/>
    <w:rsid w:val="009131DC"/>
    <w:rsid w:val="00943A83"/>
    <w:rsid w:val="0095231C"/>
    <w:rsid w:val="009618A7"/>
    <w:rsid w:val="009678C1"/>
    <w:rsid w:val="00981563"/>
    <w:rsid w:val="00992375"/>
    <w:rsid w:val="009A6052"/>
    <w:rsid w:val="009E0309"/>
    <w:rsid w:val="009E7B7C"/>
    <w:rsid w:val="009F2077"/>
    <w:rsid w:val="009F54CC"/>
    <w:rsid w:val="009F7A4B"/>
    <w:rsid w:val="00A04004"/>
    <w:rsid w:val="00A234C0"/>
    <w:rsid w:val="00A71602"/>
    <w:rsid w:val="00A769B2"/>
    <w:rsid w:val="00A80AAA"/>
    <w:rsid w:val="00A9569B"/>
    <w:rsid w:val="00AC7F9D"/>
    <w:rsid w:val="00AE32F4"/>
    <w:rsid w:val="00AF1D93"/>
    <w:rsid w:val="00B20EC1"/>
    <w:rsid w:val="00B20EE9"/>
    <w:rsid w:val="00B24A40"/>
    <w:rsid w:val="00B35F5A"/>
    <w:rsid w:val="00B87238"/>
    <w:rsid w:val="00B92025"/>
    <w:rsid w:val="00B93868"/>
    <w:rsid w:val="00BA16D9"/>
    <w:rsid w:val="00BA2745"/>
    <w:rsid w:val="00BB7162"/>
    <w:rsid w:val="00BC2001"/>
    <w:rsid w:val="00BC22F1"/>
    <w:rsid w:val="00BF1014"/>
    <w:rsid w:val="00BF7A8D"/>
    <w:rsid w:val="00C009B2"/>
    <w:rsid w:val="00C0660B"/>
    <w:rsid w:val="00C24D43"/>
    <w:rsid w:val="00C5295B"/>
    <w:rsid w:val="00C623BD"/>
    <w:rsid w:val="00C92E67"/>
    <w:rsid w:val="00C9325B"/>
    <w:rsid w:val="00CC3057"/>
    <w:rsid w:val="00CE75FC"/>
    <w:rsid w:val="00D00251"/>
    <w:rsid w:val="00D14331"/>
    <w:rsid w:val="00D16406"/>
    <w:rsid w:val="00D41C73"/>
    <w:rsid w:val="00D671F0"/>
    <w:rsid w:val="00D877D3"/>
    <w:rsid w:val="00DB03AF"/>
    <w:rsid w:val="00DF06EA"/>
    <w:rsid w:val="00E1439F"/>
    <w:rsid w:val="00E316A2"/>
    <w:rsid w:val="00E810D1"/>
    <w:rsid w:val="00E86ACD"/>
    <w:rsid w:val="00E87ADC"/>
    <w:rsid w:val="00E93B2F"/>
    <w:rsid w:val="00EA2D00"/>
    <w:rsid w:val="00EA4EAE"/>
    <w:rsid w:val="00EB4E1C"/>
    <w:rsid w:val="00EB6459"/>
    <w:rsid w:val="00EE35F7"/>
    <w:rsid w:val="00EF1266"/>
    <w:rsid w:val="00EF5BF5"/>
    <w:rsid w:val="00F14D77"/>
    <w:rsid w:val="00F15913"/>
    <w:rsid w:val="00F45AB5"/>
    <w:rsid w:val="00F5641C"/>
    <w:rsid w:val="00FA1404"/>
    <w:rsid w:val="00FA5D08"/>
    <w:rsid w:val="00FC70CE"/>
    <w:rsid w:val="00FD0F98"/>
    <w:rsid w:val="00FE03E4"/>
    <w:rsid w:val="00FE15F3"/>
    <w:rsid w:val="00FE2FE1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11285"/>
  <w15:chartTrackingRefBased/>
  <w15:docId w15:val="{E98B1187-7E10-450D-BF94-FA60D9E2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8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8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A682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72172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7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72172"/>
    <w:rPr>
      <w:rFonts w:ascii="ＭＳ 明朝"/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0C31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319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C319F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319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C319F"/>
    <w:rPr>
      <w:rFonts w:ascii="ＭＳ 明朝"/>
      <w:b/>
      <w:bCs/>
      <w:kern w:val="2"/>
      <w:sz w:val="22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0F7634"/>
  </w:style>
  <w:style w:type="character" w:customStyle="1" w:styleId="af0">
    <w:name w:val="日付 (文字)"/>
    <w:link w:val="af"/>
    <w:uiPriority w:val="99"/>
    <w:semiHidden/>
    <w:rsid w:val="000F763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2EF1-7057-4B4F-BFD6-886F391F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K001</dc:creator>
  <cp:keywords/>
  <cp:lastModifiedBy>島原 正喜</cp:lastModifiedBy>
  <cp:revision>3</cp:revision>
  <cp:lastPrinted>2025-01-07T00:31:00Z</cp:lastPrinted>
  <dcterms:created xsi:type="dcterms:W3CDTF">2025-03-18T04:02:00Z</dcterms:created>
  <dcterms:modified xsi:type="dcterms:W3CDTF">2025-03-18T04:25:00Z</dcterms:modified>
</cp:coreProperties>
</file>