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39A" w:rsidRDefault="002A78A9" w:rsidP="00A93388">
      <w:pPr>
        <w:jc w:val="center"/>
        <w:rPr>
          <w:b/>
          <w:sz w:val="24"/>
          <w:szCs w:val="24"/>
        </w:rPr>
      </w:pPr>
      <w:r>
        <w:rPr>
          <w:rFonts w:hint="eastAsia"/>
          <w:b/>
          <w:sz w:val="24"/>
          <w:szCs w:val="24"/>
        </w:rPr>
        <w:t>令和</w:t>
      </w:r>
      <w:r w:rsidR="004B384A">
        <w:rPr>
          <w:rFonts w:hint="eastAsia"/>
          <w:b/>
          <w:sz w:val="24"/>
          <w:szCs w:val="24"/>
        </w:rPr>
        <w:t>８</w:t>
      </w:r>
      <w:bookmarkStart w:id="0" w:name="_GoBack"/>
      <w:bookmarkEnd w:id="0"/>
      <w:r w:rsidR="0045139A">
        <w:rPr>
          <w:rFonts w:hint="eastAsia"/>
          <w:b/>
          <w:sz w:val="24"/>
          <w:szCs w:val="24"/>
        </w:rPr>
        <w:t>年度申請用</w:t>
      </w:r>
    </w:p>
    <w:p w:rsidR="00A17E26" w:rsidRDefault="00A17E26" w:rsidP="00A93388">
      <w:pPr>
        <w:jc w:val="center"/>
        <w:rPr>
          <w:b/>
          <w:sz w:val="24"/>
          <w:szCs w:val="24"/>
        </w:rPr>
      </w:pPr>
      <w:r>
        <w:rPr>
          <w:rFonts w:hint="eastAsia"/>
          <w:b/>
          <w:sz w:val="24"/>
          <w:szCs w:val="24"/>
        </w:rPr>
        <w:t>土庄町老朽危険空き家除却支援</w:t>
      </w:r>
      <w:r w:rsidR="001E0DB5">
        <w:rPr>
          <w:rFonts w:hint="eastAsia"/>
          <w:b/>
          <w:sz w:val="24"/>
          <w:szCs w:val="24"/>
        </w:rPr>
        <w:t>事業</w:t>
      </w:r>
      <w:r w:rsidR="00A93388">
        <w:rPr>
          <w:rFonts w:hint="eastAsia"/>
          <w:b/>
          <w:sz w:val="24"/>
          <w:szCs w:val="24"/>
        </w:rPr>
        <w:t xml:space="preserve">　</w:t>
      </w:r>
      <w:r w:rsidR="00557E83">
        <w:rPr>
          <w:rFonts w:hint="eastAsia"/>
          <w:b/>
          <w:sz w:val="24"/>
          <w:szCs w:val="24"/>
        </w:rPr>
        <w:t>事前</w:t>
      </w:r>
      <w:r w:rsidR="00E0772A">
        <w:rPr>
          <w:rFonts w:hint="eastAsia"/>
          <w:b/>
          <w:sz w:val="24"/>
          <w:szCs w:val="24"/>
        </w:rPr>
        <w:t>審査(</w:t>
      </w:r>
      <w:r w:rsidR="00D90A4A">
        <w:rPr>
          <w:rFonts w:hint="eastAsia"/>
          <w:b/>
          <w:sz w:val="24"/>
          <w:szCs w:val="24"/>
        </w:rPr>
        <w:t>評定</w:t>
      </w:r>
      <w:r w:rsidR="00E0772A">
        <w:rPr>
          <w:rFonts w:hint="eastAsia"/>
          <w:b/>
          <w:sz w:val="24"/>
          <w:szCs w:val="24"/>
        </w:rPr>
        <w:t>)</w:t>
      </w:r>
      <w:r w:rsidR="00557E83">
        <w:rPr>
          <w:rFonts w:hint="eastAsia"/>
          <w:b/>
          <w:sz w:val="24"/>
          <w:szCs w:val="24"/>
        </w:rPr>
        <w:t>申請書</w:t>
      </w:r>
      <w:r w:rsidR="001E0DB5">
        <w:rPr>
          <w:rFonts w:hint="eastAsia"/>
          <w:b/>
          <w:sz w:val="24"/>
          <w:szCs w:val="24"/>
        </w:rPr>
        <w:t xml:space="preserve">　</w:t>
      </w:r>
    </w:p>
    <w:p w:rsidR="000506E0" w:rsidRDefault="000506E0" w:rsidP="001E0DB5">
      <w:pPr>
        <w:jc w:val="center"/>
        <w:rPr>
          <w:b/>
          <w:sz w:val="24"/>
          <w:szCs w:val="24"/>
        </w:rPr>
      </w:pPr>
    </w:p>
    <w:p w:rsidR="000506E0" w:rsidRDefault="00C97C52" w:rsidP="000506E0">
      <w:pPr>
        <w:jc w:val="left"/>
        <w:rPr>
          <w:b/>
          <w:sz w:val="24"/>
          <w:szCs w:val="24"/>
        </w:rPr>
      </w:pPr>
      <w:r>
        <w:rPr>
          <w:rFonts w:hint="eastAsia"/>
          <w:b/>
          <w:sz w:val="24"/>
          <w:szCs w:val="24"/>
        </w:rPr>
        <w:t>◎空き家が元住居であることが前提です。倉庫</w:t>
      </w:r>
      <w:r w:rsidR="004C48F1">
        <w:rPr>
          <w:rFonts w:hint="eastAsia"/>
          <w:b/>
          <w:sz w:val="24"/>
          <w:szCs w:val="24"/>
        </w:rPr>
        <w:t>、</w:t>
      </w:r>
      <w:r>
        <w:rPr>
          <w:rFonts w:hint="eastAsia"/>
          <w:b/>
          <w:sz w:val="24"/>
          <w:szCs w:val="24"/>
        </w:rPr>
        <w:t>車庫単体の除却は</w:t>
      </w:r>
      <w:r w:rsidR="00EE0FB8">
        <w:rPr>
          <w:rFonts w:hint="eastAsia"/>
          <w:b/>
          <w:sz w:val="24"/>
          <w:szCs w:val="24"/>
        </w:rPr>
        <w:t>対象外です</w:t>
      </w:r>
      <w:r>
        <w:rPr>
          <w:rFonts w:hint="eastAsia"/>
          <w:b/>
          <w:sz w:val="24"/>
          <w:szCs w:val="24"/>
        </w:rPr>
        <w:t>。</w:t>
      </w:r>
    </w:p>
    <w:p w:rsidR="00C97C52" w:rsidRDefault="00C97C52" w:rsidP="000506E0">
      <w:pPr>
        <w:jc w:val="left"/>
        <w:rPr>
          <w:rFonts w:hint="eastAsia"/>
          <w:b/>
          <w:sz w:val="24"/>
          <w:szCs w:val="24"/>
        </w:rPr>
      </w:pPr>
      <w:r>
        <w:rPr>
          <w:rFonts w:hint="eastAsia"/>
          <w:b/>
          <w:sz w:val="24"/>
          <w:szCs w:val="24"/>
        </w:rPr>
        <w:t xml:space="preserve">　店舗</w:t>
      </w:r>
      <w:r w:rsidR="004C48F1">
        <w:rPr>
          <w:rFonts w:hint="eastAsia"/>
          <w:b/>
          <w:sz w:val="24"/>
          <w:szCs w:val="24"/>
        </w:rPr>
        <w:t>・倉庫</w:t>
      </w:r>
      <w:r>
        <w:rPr>
          <w:rFonts w:hint="eastAsia"/>
          <w:b/>
          <w:sz w:val="24"/>
          <w:szCs w:val="24"/>
        </w:rPr>
        <w:t>等と</w:t>
      </w:r>
      <w:r w:rsidR="00EE0FB8">
        <w:rPr>
          <w:rFonts w:hint="eastAsia"/>
          <w:b/>
          <w:sz w:val="24"/>
          <w:szCs w:val="24"/>
        </w:rPr>
        <w:t>一体</w:t>
      </w:r>
      <w:r>
        <w:rPr>
          <w:rFonts w:hint="eastAsia"/>
          <w:b/>
          <w:sz w:val="24"/>
          <w:szCs w:val="24"/>
        </w:rPr>
        <w:t>の</w:t>
      </w:r>
      <w:r w:rsidR="00EE0FB8">
        <w:rPr>
          <w:rFonts w:hint="eastAsia"/>
          <w:b/>
          <w:sz w:val="24"/>
          <w:szCs w:val="24"/>
        </w:rPr>
        <w:t>家屋</w:t>
      </w:r>
      <w:r>
        <w:rPr>
          <w:rFonts w:hint="eastAsia"/>
          <w:b/>
          <w:sz w:val="24"/>
          <w:szCs w:val="24"/>
        </w:rPr>
        <w:t>は、住居部分が1/2以上あることが必須になります。</w:t>
      </w:r>
    </w:p>
    <w:p w:rsidR="00EE0FB8" w:rsidRPr="00EE0FB8" w:rsidRDefault="00EE0FB8" w:rsidP="000506E0">
      <w:pPr>
        <w:jc w:val="left"/>
        <w:rPr>
          <w:b/>
          <w:sz w:val="24"/>
          <w:szCs w:val="24"/>
        </w:rPr>
      </w:pPr>
    </w:p>
    <w:p w:rsidR="000506E0" w:rsidRDefault="000506E0" w:rsidP="000506E0">
      <w:pPr>
        <w:jc w:val="left"/>
        <w:rPr>
          <w:b/>
          <w:sz w:val="24"/>
          <w:szCs w:val="24"/>
        </w:rPr>
      </w:pPr>
      <w:r>
        <w:rPr>
          <w:rFonts w:hint="eastAsia"/>
          <w:b/>
          <w:sz w:val="24"/>
          <w:szCs w:val="24"/>
        </w:rPr>
        <w:t>以下の項目</w:t>
      </w:r>
      <w:r w:rsidR="000F26B1">
        <w:rPr>
          <w:rFonts w:hint="eastAsia"/>
          <w:b/>
          <w:sz w:val="24"/>
          <w:szCs w:val="24"/>
        </w:rPr>
        <w:t>に記入の上、土庄町住民環境課に提出してください。</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7485"/>
      </w:tblGrid>
      <w:tr w:rsidR="00D90A4A" w:rsidTr="00C97C52">
        <w:trPr>
          <w:trHeight w:val="985"/>
        </w:trPr>
        <w:tc>
          <w:tcPr>
            <w:tcW w:w="2145" w:type="dxa"/>
            <w:vAlign w:val="center"/>
          </w:tcPr>
          <w:p w:rsidR="00D90A4A" w:rsidRDefault="00E0772A" w:rsidP="00E0772A">
            <w:pPr>
              <w:rPr>
                <w:b/>
                <w:sz w:val="24"/>
                <w:szCs w:val="24"/>
              </w:rPr>
            </w:pPr>
            <w:r>
              <w:rPr>
                <w:rFonts w:hint="eastAsia"/>
                <w:b/>
                <w:sz w:val="24"/>
                <w:szCs w:val="24"/>
              </w:rPr>
              <w:t>提出日</w:t>
            </w:r>
          </w:p>
        </w:tc>
        <w:tc>
          <w:tcPr>
            <w:tcW w:w="7485" w:type="dxa"/>
            <w:vAlign w:val="center"/>
          </w:tcPr>
          <w:p w:rsidR="00D90A4A" w:rsidRPr="00E0772A" w:rsidRDefault="00E0772A" w:rsidP="00E0772A">
            <w:pPr>
              <w:jc w:val="center"/>
              <w:rPr>
                <w:b/>
                <w:sz w:val="28"/>
                <w:szCs w:val="28"/>
              </w:rPr>
            </w:pPr>
            <w:r w:rsidRPr="00E0772A">
              <w:rPr>
                <w:rFonts w:hint="eastAsia"/>
                <w:b/>
                <w:sz w:val="28"/>
                <w:szCs w:val="28"/>
              </w:rPr>
              <w:t>令和　　　　年　　　　月　　　　日</w:t>
            </w:r>
          </w:p>
        </w:tc>
      </w:tr>
      <w:tr w:rsidR="00D90A4A" w:rsidTr="00C97C52">
        <w:trPr>
          <w:trHeight w:val="985"/>
        </w:trPr>
        <w:tc>
          <w:tcPr>
            <w:tcW w:w="2145" w:type="dxa"/>
            <w:vAlign w:val="center"/>
          </w:tcPr>
          <w:p w:rsidR="00D90A4A" w:rsidRPr="00D90A4A" w:rsidRDefault="00D90A4A" w:rsidP="00E0772A">
            <w:pPr>
              <w:rPr>
                <w:b/>
                <w:sz w:val="24"/>
                <w:szCs w:val="24"/>
              </w:rPr>
            </w:pPr>
            <w:r>
              <w:rPr>
                <w:rFonts w:hint="eastAsia"/>
                <w:b/>
                <w:sz w:val="24"/>
                <w:szCs w:val="24"/>
              </w:rPr>
              <w:t>申請者</w:t>
            </w:r>
            <w:r w:rsidR="00E0772A">
              <w:rPr>
                <w:rFonts w:hint="eastAsia"/>
                <w:b/>
                <w:sz w:val="24"/>
                <w:szCs w:val="24"/>
              </w:rPr>
              <w:t>氏名</w:t>
            </w:r>
          </w:p>
        </w:tc>
        <w:tc>
          <w:tcPr>
            <w:tcW w:w="7485" w:type="dxa"/>
            <w:vAlign w:val="center"/>
          </w:tcPr>
          <w:p w:rsidR="00D90A4A" w:rsidRPr="00927954" w:rsidRDefault="00D90A4A" w:rsidP="00E0772A">
            <w:pPr>
              <w:rPr>
                <w:b/>
                <w:sz w:val="28"/>
                <w:szCs w:val="28"/>
              </w:rPr>
            </w:pPr>
          </w:p>
        </w:tc>
      </w:tr>
      <w:tr w:rsidR="00D90A4A" w:rsidTr="00C97C52">
        <w:trPr>
          <w:trHeight w:val="985"/>
        </w:trPr>
        <w:tc>
          <w:tcPr>
            <w:tcW w:w="2145" w:type="dxa"/>
            <w:vAlign w:val="center"/>
          </w:tcPr>
          <w:p w:rsidR="00D90A4A" w:rsidRDefault="00D90A4A" w:rsidP="00E0772A">
            <w:pPr>
              <w:rPr>
                <w:b/>
                <w:sz w:val="24"/>
                <w:szCs w:val="24"/>
              </w:rPr>
            </w:pPr>
            <w:r>
              <w:rPr>
                <w:rFonts w:hint="eastAsia"/>
                <w:b/>
                <w:sz w:val="24"/>
                <w:szCs w:val="24"/>
              </w:rPr>
              <w:t>申請者住所</w:t>
            </w:r>
          </w:p>
        </w:tc>
        <w:tc>
          <w:tcPr>
            <w:tcW w:w="7485" w:type="dxa"/>
            <w:vAlign w:val="center"/>
          </w:tcPr>
          <w:p w:rsidR="00E0772A" w:rsidRPr="00927954" w:rsidRDefault="00E0772A" w:rsidP="00B454AE">
            <w:pPr>
              <w:rPr>
                <w:b/>
                <w:sz w:val="28"/>
                <w:szCs w:val="28"/>
              </w:rPr>
            </w:pPr>
          </w:p>
        </w:tc>
      </w:tr>
      <w:tr w:rsidR="00B454AE" w:rsidTr="00C97C52">
        <w:trPr>
          <w:trHeight w:val="985"/>
        </w:trPr>
        <w:tc>
          <w:tcPr>
            <w:tcW w:w="2145" w:type="dxa"/>
            <w:vAlign w:val="center"/>
          </w:tcPr>
          <w:p w:rsidR="00B454AE" w:rsidRDefault="001823C9" w:rsidP="001823C9">
            <w:pPr>
              <w:rPr>
                <w:b/>
                <w:sz w:val="24"/>
                <w:szCs w:val="24"/>
              </w:rPr>
            </w:pPr>
            <w:r>
              <w:rPr>
                <w:rFonts w:hint="eastAsia"/>
                <w:b/>
                <w:sz w:val="24"/>
                <w:szCs w:val="24"/>
              </w:rPr>
              <w:t>申請者</w:t>
            </w:r>
            <w:r w:rsidR="00B454AE">
              <w:rPr>
                <w:rFonts w:hint="eastAsia"/>
                <w:b/>
                <w:sz w:val="24"/>
                <w:szCs w:val="24"/>
              </w:rPr>
              <w:t>連絡先</w:t>
            </w:r>
          </w:p>
        </w:tc>
        <w:tc>
          <w:tcPr>
            <w:tcW w:w="7485" w:type="dxa"/>
            <w:vAlign w:val="center"/>
          </w:tcPr>
          <w:p w:rsidR="00B454AE" w:rsidRPr="00B454AE" w:rsidRDefault="00B454AE" w:rsidP="00B454AE">
            <w:pPr>
              <w:ind w:firstLineChars="100" w:firstLine="301"/>
              <w:rPr>
                <w:b/>
                <w:sz w:val="28"/>
                <w:szCs w:val="28"/>
              </w:rPr>
            </w:pPr>
            <w:r w:rsidRPr="00B454AE">
              <w:rPr>
                <w:rFonts w:hint="eastAsia"/>
                <w:b/>
                <w:sz w:val="28"/>
                <w:szCs w:val="28"/>
              </w:rPr>
              <w:t xml:space="preserve">(　　</w:t>
            </w:r>
            <w:r>
              <w:rPr>
                <w:rFonts w:hint="eastAsia"/>
                <w:b/>
                <w:sz w:val="28"/>
                <w:szCs w:val="28"/>
              </w:rPr>
              <w:t xml:space="preserve">　</w:t>
            </w:r>
            <w:r w:rsidRPr="00B454AE">
              <w:rPr>
                <w:rFonts w:hint="eastAsia"/>
                <w:b/>
                <w:sz w:val="28"/>
                <w:szCs w:val="28"/>
              </w:rPr>
              <w:t xml:space="preserve">　　)　　</w:t>
            </w:r>
            <w:r>
              <w:rPr>
                <w:rFonts w:hint="eastAsia"/>
                <w:b/>
                <w:sz w:val="28"/>
                <w:szCs w:val="28"/>
              </w:rPr>
              <w:t xml:space="preserve">　</w:t>
            </w:r>
            <w:r w:rsidRPr="00B454AE">
              <w:rPr>
                <w:rFonts w:hint="eastAsia"/>
                <w:b/>
                <w:sz w:val="28"/>
                <w:szCs w:val="28"/>
              </w:rPr>
              <w:t xml:space="preserve">　　－　　　　　　</w:t>
            </w:r>
          </w:p>
        </w:tc>
      </w:tr>
      <w:tr w:rsidR="00D90A4A" w:rsidTr="00C97C52">
        <w:trPr>
          <w:trHeight w:val="985"/>
        </w:trPr>
        <w:tc>
          <w:tcPr>
            <w:tcW w:w="2145" w:type="dxa"/>
            <w:vAlign w:val="center"/>
          </w:tcPr>
          <w:p w:rsidR="00D90A4A" w:rsidRDefault="00D90A4A" w:rsidP="00E0772A">
            <w:pPr>
              <w:rPr>
                <w:b/>
                <w:sz w:val="24"/>
                <w:szCs w:val="24"/>
              </w:rPr>
            </w:pPr>
            <w:r>
              <w:rPr>
                <w:rFonts w:hint="eastAsia"/>
                <w:b/>
                <w:sz w:val="24"/>
                <w:szCs w:val="24"/>
              </w:rPr>
              <w:t>老朽危険空き家の所在地</w:t>
            </w:r>
          </w:p>
        </w:tc>
        <w:tc>
          <w:tcPr>
            <w:tcW w:w="7485" w:type="dxa"/>
            <w:vAlign w:val="center"/>
          </w:tcPr>
          <w:p w:rsidR="00D90A4A" w:rsidRPr="00B454AE" w:rsidRDefault="00D90A4A" w:rsidP="00927954">
            <w:pPr>
              <w:ind w:firstLineChars="100" w:firstLine="301"/>
              <w:rPr>
                <w:b/>
                <w:sz w:val="28"/>
                <w:szCs w:val="28"/>
              </w:rPr>
            </w:pPr>
            <w:r w:rsidRPr="00B454AE">
              <w:rPr>
                <w:rFonts w:hint="eastAsia"/>
                <w:b/>
                <w:sz w:val="28"/>
                <w:szCs w:val="28"/>
              </w:rPr>
              <w:t>土庄町</w:t>
            </w:r>
          </w:p>
        </w:tc>
      </w:tr>
      <w:tr w:rsidR="00D90A4A" w:rsidTr="00C97C52">
        <w:trPr>
          <w:trHeight w:val="985"/>
        </w:trPr>
        <w:tc>
          <w:tcPr>
            <w:tcW w:w="2145" w:type="dxa"/>
            <w:vAlign w:val="center"/>
          </w:tcPr>
          <w:p w:rsidR="00D90A4A" w:rsidRPr="00D90A4A" w:rsidRDefault="00D90A4A" w:rsidP="00E0772A">
            <w:pPr>
              <w:rPr>
                <w:b/>
                <w:sz w:val="24"/>
                <w:szCs w:val="24"/>
              </w:rPr>
            </w:pPr>
            <w:r>
              <w:rPr>
                <w:rFonts w:hint="eastAsia"/>
                <w:b/>
                <w:sz w:val="24"/>
                <w:szCs w:val="24"/>
              </w:rPr>
              <w:t>空き家の土地の所有者(名義人)</w:t>
            </w:r>
          </w:p>
        </w:tc>
        <w:tc>
          <w:tcPr>
            <w:tcW w:w="7485" w:type="dxa"/>
            <w:vAlign w:val="center"/>
          </w:tcPr>
          <w:p w:rsidR="00D90A4A" w:rsidRPr="00B454AE" w:rsidRDefault="00E0772A" w:rsidP="00927954">
            <w:pPr>
              <w:rPr>
                <w:b/>
                <w:sz w:val="28"/>
                <w:szCs w:val="28"/>
              </w:rPr>
            </w:pPr>
            <w:r w:rsidRPr="00E0772A">
              <w:rPr>
                <w:rFonts w:hint="eastAsia"/>
                <w:b/>
                <w:sz w:val="28"/>
                <w:szCs w:val="28"/>
              </w:rPr>
              <w:t xml:space="preserve">　</w:t>
            </w:r>
          </w:p>
        </w:tc>
      </w:tr>
      <w:tr w:rsidR="00D90A4A" w:rsidTr="00C97C52">
        <w:trPr>
          <w:trHeight w:val="985"/>
        </w:trPr>
        <w:tc>
          <w:tcPr>
            <w:tcW w:w="2145" w:type="dxa"/>
            <w:vAlign w:val="center"/>
          </w:tcPr>
          <w:p w:rsidR="00D90A4A" w:rsidRDefault="00D90A4A" w:rsidP="00E0772A">
            <w:pPr>
              <w:rPr>
                <w:b/>
                <w:sz w:val="24"/>
                <w:szCs w:val="24"/>
              </w:rPr>
            </w:pPr>
            <w:r>
              <w:rPr>
                <w:rFonts w:hint="eastAsia"/>
                <w:b/>
                <w:sz w:val="24"/>
                <w:szCs w:val="24"/>
              </w:rPr>
              <w:t>空き家の建物の所有者(名義人)</w:t>
            </w:r>
          </w:p>
        </w:tc>
        <w:tc>
          <w:tcPr>
            <w:tcW w:w="7485" w:type="dxa"/>
            <w:vAlign w:val="center"/>
          </w:tcPr>
          <w:p w:rsidR="00D90A4A" w:rsidRPr="00E0772A" w:rsidRDefault="00E0772A" w:rsidP="00E0772A">
            <w:pPr>
              <w:rPr>
                <w:b/>
                <w:sz w:val="28"/>
                <w:szCs w:val="28"/>
              </w:rPr>
            </w:pPr>
            <w:r w:rsidRPr="00E0772A">
              <w:rPr>
                <w:rFonts w:hint="eastAsia"/>
                <w:b/>
                <w:sz w:val="28"/>
                <w:szCs w:val="28"/>
              </w:rPr>
              <w:t xml:space="preserve">　</w:t>
            </w:r>
          </w:p>
        </w:tc>
      </w:tr>
      <w:tr w:rsidR="00D90A4A" w:rsidTr="00C97C52">
        <w:trPr>
          <w:trHeight w:val="985"/>
        </w:trPr>
        <w:tc>
          <w:tcPr>
            <w:tcW w:w="2145" w:type="dxa"/>
            <w:vAlign w:val="center"/>
          </w:tcPr>
          <w:p w:rsidR="00D90A4A" w:rsidRDefault="00D90A4A" w:rsidP="006F20A1">
            <w:pPr>
              <w:rPr>
                <w:b/>
                <w:sz w:val="24"/>
                <w:szCs w:val="24"/>
              </w:rPr>
            </w:pPr>
            <w:r>
              <w:rPr>
                <w:rFonts w:hint="eastAsia"/>
                <w:b/>
                <w:sz w:val="24"/>
                <w:szCs w:val="24"/>
              </w:rPr>
              <w:t>除却工事</w:t>
            </w:r>
            <w:r w:rsidR="006F20A1">
              <w:rPr>
                <w:rFonts w:hint="eastAsia"/>
                <w:b/>
                <w:sz w:val="24"/>
                <w:szCs w:val="24"/>
              </w:rPr>
              <w:t>の見積を依頼する</w:t>
            </w:r>
            <w:r>
              <w:rPr>
                <w:rFonts w:hint="eastAsia"/>
                <w:b/>
                <w:sz w:val="24"/>
                <w:szCs w:val="24"/>
              </w:rPr>
              <w:t>業者</w:t>
            </w:r>
          </w:p>
        </w:tc>
        <w:tc>
          <w:tcPr>
            <w:tcW w:w="7485" w:type="dxa"/>
            <w:vAlign w:val="center"/>
          </w:tcPr>
          <w:p w:rsidR="00D90A4A" w:rsidRPr="00E0772A" w:rsidRDefault="00D90A4A" w:rsidP="00B454AE">
            <w:pPr>
              <w:jc w:val="center"/>
              <w:rPr>
                <w:b/>
                <w:sz w:val="28"/>
                <w:szCs w:val="28"/>
              </w:rPr>
            </w:pPr>
            <w:r w:rsidRPr="00E0772A">
              <w:rPr>
                <w:rFonts w:hint="eastAsia"/>
                <w:b/>
                <w:sz w:val="28"/>
                <w:szCs w:val="28"/>
              </w:rPr>
              <w:t xml:space="preserve">□　</w:t>
            </w:r>
            <w:r w:rsidR="000506E0" w:rsidRPr="00E0772A">
              <w:rPr>
                <w:rFonts w:hint="eastAsia"/>
                <w:b/>
                <w:sz w:val="28"/>
                <w:szCs w:val="28"/>
              </w:rPr>
              <w:t>予定</w:t>
            </w:r>
            <w:r w:rsidRPr="00E0772A">
              <w:rPr>
                <w:rFonts w:hint="eastAsia"/>
                <w:b/>
                <w:sz w:val="28"/>
                <w:szCs w:val="28"/>
              </w:rPr>
              <w:t xml:space="preserve">あり(　　</w:t>
            </w:r>
            <w:r w:rsidR="000506E0" w:rsidRPr="00E0772A">
              <w:rPr>
                <w:rFonts w:hint="eastAsia"/>
                <w:b/>
                <w:sz w:val="28"/>
                <w:szCs w:val="28"/>
              </w:rPr>
              <w:t xml:space="preserve">　　　</w:t>
            </w:r>
            <w:r w:rsidRPr="00E0772A">
              <w:rPr>
                <w:rFonts w:hint="eastAsia"/>
                <w:b/>
                <w:sz w:val="28"/>
                <w:szCs w:val="28"/>
              </w:rPr>
              <w:t xml:space="preserve">　　　　)　　□　未定</w:t>
            </w:r>
          </w:p>
        </w:tc>
      </w:tr>
      <w:tr w:rsidR="00F66B87" w:rsidTr="00C97C52">
        <w:trPr>
          <w:trHeight w:val="985"/>
        </w:trPr>
        <w:tc>
          <w:tcPr>
            <w:tcW w:w="2145" w:type="dxa"/>
            <w:vAlign w:val="center"/>
          </w:tcPr>
          <w:p w:rsidR="00F66B87" w:rsidRDefault="00F66B87" w:rsidP="00F66B87">
            <w:pPr>
              <w:rPr>
                <w:b/>
                <w:sz w:val="24"/>
                <w:szCs w:val="24"/>
              </w:rPr>
            </w:pPr>
            <w:r>
              <w:rPr>
                <w:rFonts w:hint="eastAsia"/>
                <w:b/>
                <w:sz w:val="24"/>
                <w:szCs w:val="24"/>
              </w:rPr>
              <w:t>事前審査の実施時の立会い</w:t>
            </w:r>
            <w:r w:rsidR="00757BB0">
              <w:rPr>
                <w:rFonts w:hint="eastAsia"/>
                <w:b/>
                <w:sz w:val="24"/>
                <w:szCs w:val="24"/>
              </w:rPr>
              <w:t>※</w:t>
            </w:r>
          </w:p>
        </w:tc>
        <w:tc>
          <w:tcPr>
            <w:tcW w:w="7485" w:type="dxa"/>
            <w:vAlign w:val="center"/>
          </w:tcPr>
          <w:p w:rsidR="00F66B87" w:rsidRPr="00E0772A" w:rsidRDefault="00F66B87" w:rsidP="006F20A1">
            <w:pPr>
              <w:jc w:val="center"/>
              <w:rPr>
                <w:b/>
                <w:sz w:val="28"/>
                <w:szCs w:val="28"/>
              </w:rPr>
            </w:pPr>
            <w:r w:rsidRPr="00E0772A">
              <w:rPr>
                <w:rFonts w:hint="eastAsia"/>
                <w:b/>
                <w:sz w:val="28"/>
                <w:szCs w:val="28"/>
              </w:rPr>
              <w:t xml:space="preserve">□　</w:t>
            </w:r>
            <w:r>
              <w:rPr>
                <w:rFonts w:hint="eastAsia"/>
                <w:b/>
                <w:sz w:val="28"/>
                <w:szCs w:val="28"/>
              </w:rPr>
              <w:t xml:space="preserve">立会いします　</w:t>
            </w:r>
            <w:r w:rsidRPr="00E0772A">
              <w:rPr>
                <w:rFonts w:hint="eastAsia"/>
                <w:b/>
                <w:sz w:val="28"/>
                <w:szCs w:val="28"/>
              </w:rPr>
              <w:t xml:space="preserve">　　□　</w:t>
            </w:r>
            <w:r w:rsidR="006F20A1">
              <w:rPr>
                <w:rFonts w:hint="eastAsia"/>
                <w:b/>
                <w:sz w:val="28"/>
                <w:szCs w:val="28"/>
              </w:rPr>
              <w:t>見積依頼業者に一任</w:t>
            </w:r>
          </w:p>
        </w:tc>
      </w:tr>
    </w:tbl>
    <w:p w:rsidR="00C97C52" w:rsidRDefault="00C97C52" w:rsidP="0072226D">
      <w:pPr>
        <w:rPr>
          <w:b/>
          <w:sz w:val="24"/>
          <w:szCs w:val="24"/>
        </w:rPr>
      </w:pPr>
    </w:p>
    <w:p w:rsidR="0072226D" w:rsidRDefault="00B454AE" w:rsidP="006F20A1">
      <w:pPr>
        <w:ind w:left="282" w:hangingChars="108" w:hanging="282"/>
        <w:rPr>
          <w:b/>
          <w:sz w:val="24"/>
          <w:szCs w:val="24"/>
        </w:rPr>
      </w:pPr>
      <w:r>
        <w:rPr>
          <w:rFonts w:hint="eastAsia"/>
          <w:b/>
          <w:sz w:val="24"/>
          <w:szCs w:val="24"/>
        </w:rPr>
        <w:t xml:space="preserve">※　</w:t>
      </w:r>
      <w:r w:rsidR="00757BB0">
        <w:rPr>
          <w:rFonts w:hint="eastAsia"/>
          <w:b/>
          <w:sz w:val="24"/>
          <w:szCs w:val="24"/>
        </w:rPr>
        <w:t>家屋の中も審査(</w:t>
      </w:r>
      <w:r w:rsidR="00A23071">
        <w:rPr>
          <w:rFonts w:hint="eastAsia"/>
          <w:b/>
          <w:sz w:val="24"/>
          <w:szCs w:val="24"/>
        </w:rPr>
        <w:t>評定</w:t>
      </w:r>
      <w:r w:rsidR="00757BB0">
        <w:rPr>
          <w:rFonts w:hint="eastAsia"/>
          <w:b/>
          <w:sz w:val="24"/>
          <w:szCs w:val="24"/>
        </w:rPr>
        <w:t>)しますので、申請者が立会いされる時はカギを持参</w:t>
      </w:r>
      <w:r>
        <w:rPr>
          <w:rFonts w:hint="eastAsia"/>
          <w:b/>
          <w:sz w:val="24"/>
          <w:szCs w:val="24"/>
        </w:rPr>
        <w:t>、</w:t>
      </w:r>
      <w:r w:rsidR="00757BB0">
        <w:rPr>
          <w:rFonts w:hint="eastAsia"/>
          <w:b/>
          <w:sz w:val="24"/>
          <w:szCs w:val="24"/>
        </w:rPr>
        <w:t>見積依頼業者に一任する場合は事前に業者にカギを渡しておいてください。</w:t>
      </w:r>
    </w:p>
    <w:p w:rsidR="006F20A1" w:rsidRDefault="006F20A1" w:rsidP="006F20A1">
      <w:pPr>
        <w:ind w:left="282" w:hangingChars="108" w:hanging="282"/>
        <w:rPr>
          <w:b/>
          <w:sz w:val="24"/>
          <w:szCs w:val="24"/>
        </w:rPr>
      </w:pPr>
    </w:p>
    <w:p w:rsidR="000F26B1" w:rsidRDefault="000F26B1" w:rsidP="000F26B1">
      <w:pPr>
        <w:ind w:left="282" w:hangingChars="108" w:hanging="282"/>
        <w:rPr>
          <w:b/>
          <w:sz w:val="24"/>
          <w:szCs w:val="24"/>
        </w:rPr>
      </w:pPr>
      <w:r>
        <w:rPr>
          <w:rFonts w:hint="eastAsia"/>
          <w:b/>
          <w:sz w:val="24"/>
          <w:szCs w:val="24"/>
        </w:rPr>
        <w:t xml:space="preserve">　事前審査(評定)申請書の提出先</w:t>
      </w:r>
      <w:r w:rsidR="003626E5">
        <w:rPr>
          <w:rFonts w:hint="eastAsia"/>
          <w:b/>
          <w:sz w:val="24"/>
          <w:szCs w:val="24"/>
        </w:rPr>
        <w:t xml:space="preserve">　(持参、郵送またはＦＡＸ)</w:t>
      </w:r>
    </w:p>
    <w:p w:rsidR="000F26B1" w:rsidRDefault="000F26B1" w:rsidP="006F20A1">
      <w:pPr>
        <w:ind w:left="282" w:hangingChars="108" w:hanging="282"/>
        <w:rPr>
          <w:b/>
          <w:sz w:val="24"/>
          <w:szCs w:val="24"/>
        </w:rPr>
      </w:pPr>
      <w:r>
        <w:rPr>
          <w:rFonts w:hint="eastAsia"/>
          <w:b/>
          <w:sz w:val="24"/>
          <w:szCs w:val="24"/>
        </w:rPr>
        <w:t xml:space="preserve">　〒761-4192　香川県小豆郡土庄町淵崎甲1400番地2</w:t>
      </w:r>
    </w:p>
    <w:p w:rsidR="003626E5" w:rsidRDefault="003626E5" w:rsidP="006F20A1">
      <w:pPr>
        <w:ind w:left="282" w:hangingChars="108" w:hanging="282"/>
        <w:rPr>
          <w:b/>
          <w:sz w:val="24"/>
          <w:szCs w:val="24"/>
        </w:rPr>
      </w:pPr>
      <w:r>
        <w:rPr>
          <w:rFonts w:hint="eastAsia"/>
          <w:b/>
          <w:sz w:val="24"/>
          <w:szCs w:val="24"/>
        </w:rPr>
        <w:t xml:space="preserve">　土庄町住民環境課　老朽危険空き家除却支援事業担当者　</w:t>
      </w:r>
      <w:r w:rsidR="007B4188">
        <w:rPr>
          <w:rFonts w:hint="eastAsia"/>
          <w:b/>
          <w:sz w:val="24"/>
          <w:szCs w:val="24"/>
        </w:rPr>
        <w:t>島原</w:t>
      </w:r>
      <w:r>
        <w:rPr>
          <w:rFonts w:hint="eastAsia"/>
          <w:b/>
          <w:sz w:val="24"/>
          <w:szCs w:val="24"/>
        </w:rPr>
        <w:t>まで</w:t>
      </w:r>
    </w:p>
    <w:p w:rsidR="003626E5" w:rsidRDefault="003626E5" w:rsidP="006F20A1">
      <w:pPr>
        <w:ind w:left="282" w:hangingChars="108" w:hanging="282"/>
        <w:rPr>
          <w:b/>
          <w:sz w:val="24"/>
          <w:szCs w:val="24"/>
        </w:rPr>
      </w:pPr>
      <w:r>
        <w:rPr>
          <w:rFonts w:hint="eastAsia"/>
          <w:b/>
          <w:sz w:val="24"/>
          <w:szCs w:val="24"/>
        </w:rPr>
        <w:t xml:space="preserve">　TEL</w:t>
      </w:r>
      <w:r>
        <w:rPr>
          <w:b/>
          <w:sz w:val="24"/>
          <w:szCs w:val="24"/>
        </w:rPr>
        <w:t xml:space="preserve"> </w:t>
      </w:r>
      <w:r>
        <w:rPr>
          <w:rFonts w:hint="eastAsia"/>
          <w:b/>
          <w:sz w:val="24"/>
          <w:szCs w:val="24"/>
        </w:rPr>
        <w:t>0879-62-7010　FAX</w:t>
      </w:r>
      <w:r>
        <w:rPr>
          <w:b/>
          <w:sz w:val="24"/>
          <w:szCs w:val="24"/>
        </w:rPr>
        <w:t xml:space="preserve"> </w:t>
      </w:r>
      <w:r>
        <w:rPr>
          <w:rFonts w:hint="eastAsia"/>
          <w:b/>
          <w:sz w:val="24"/>
          <w:szCs w:val="24"/>
        </w:rPr>
        <w:t>0879-64-6105</w:t>
      </w:r>
    </w:p>
    <w:sectPr w:rsidR="003626E5" w:rsidSect="00B51626">
      <w:footerReference w:type="default" r:id="rId8"/>
      <w:pgSz w:w="11906" w:h="16838" w:code="9"/>
      <w:pgMar w:top="1134" w:right="851" w:bottom="851" w:left="1134" w:header="567" w:footer="567" w:gutter="0"/>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C32" w:rsidRDefault="00082C32" w:rsidP="00772172">
      <w:r>
        <w:separator/>
      </w:r>
    </w:p>
  </w:endnote>
  <w:endnote w:type="continuationSeparator" w:id="0">
    <w:p w:rsidR="00082C32" w:rsidRDefault="00082C32" w:rsidP="0077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FE1" w:rsidRDefault="00FE2FE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C32" w:rsidRDefault="00082C32" w:rsidP="00772172">
      <w:r>
        <w:separator/>
      </w:r>
    </w:p>
  </w:footnote>
  <w:footnote w:type="continuationSeparator" w:id="0">
    <w:p w:rsidR="00082C32" w:rsidRDefault="00082C32" w:rsidP="00772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4682"/>
    <w:multiLevelType w:val="hybridMultilevel"/>
    <w:tmpl w:val="29E6BBE0"/>
    <w:lvl w:ilvl="0" w:tplc="6E260FD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05337"/>
    <w:multiLevelType w:val="hybridMultilevel"/>
    <w:tmpl w:val="122C7D84"/>
    <w:lvl w:ilvl="0" w:tplc="7716E7EE">
      <w:start w:val="1"/>
      <w:numFmt w:val="decimal"/>
      <w:lvlText w:val="(%1)"/>
      <w:lvlJc w:val="left"/>
      <w:pPr>
        <w:ind w:left="685" w:hanging="465"/>
      </w:pPr>
      <w:rPr>
        <w:rFonts w:hint="default"/>
      </w:rPr>
    </w:lvl>
    <w:lvl w:ilvl="1" w:tplc="A90E14D0">
      <w:start w:val="2"/>
      <w:numFmt w:val="decimal"/>
      <w:lvlText w:val="(%2）"/>
      <w:lvlJc w:val="left"/>
      <w:pPr>
        <w:ind w:left="1360" w:hanging="7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ECF1E4A"/>
    <w:multiLevelType w:val="hybridMultilevel"/>
    <w:tmpl w:val="24C88986"/>
    <w:lvl w:ilvl="0" w:tplc="090685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E469A"/>
    <w:multiLevelType w:val="hybridMultilevel"/>
    <w:tmpl w:val="B67088B6"/>
    <w:lvl w:ilvl="0" w:tplc="130C0D2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CC4AB1"/>
    <w:multiLevelType w:val="hybridMultilevel"/>
    <w:tmpl w:val="97087C4A"/>
    <w:lvl w:ilvl="0" w:tplc="D430C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D76DF"/>
    <w:multiLevelType w:val="hybridMultilevel"/>
    <w:tmpl w:val="0D6C26BA"/>
    <w:lvl w:ilvl="0" w:tplc="D4869CDC">
      <w:start w:val="1"/>
      <w:numFmt w:val="decimalFullWidth"/>
      <w:lvlText w:val="（%1）"/>
      <w:lvlJc w:val="left"/>
      <w:pPr>
        <w:ind w:left="1065" w:hanging="81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2F3F486D"/>
    <w:multiLevelType w:val="hybridMultilevel"/>
    <w:tmpl w:val="B80AD112"/>
    <w:lvl w:ilvl="0" w:tplc="EDE2B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9A64AD"/>
    <w:multiLevelType w:val="hybridMultilevel"/>
    <w:tmpl w:val="4BA2054A"/>
    <w:lvl w:ilvl="0" w:tplc="C9D697F0">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8" w15:restartNumberingAfterBreak="0">
    <w:nsid w:val="2FBA2606"/>
    <w:multiLevelType w:val="hybridMultilevel"/>
    <w:tmpl w:val="39EEE0DA"/>
    <w:lvl w:ilvl="0" w:tplc="9A425A4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0772E6"/>
    <w:multiLevelType w:val="hybridMultilevel"/>
    <w:tmpl w:val="A4B6868C"/>
    <w:lvl w:ilvl="0" w:tplc="79F89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960AE7"/>
    <w:multiLevelType w:val="hybridMultilevel"/>
    <w:tmpl w:val="960A7A2A"/>
    <w:lvl w:ilvl="0" w:tplc="EBACB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8F3AE9"/>
    <w:multiLevelType w:val="hybridMultilevel"/>
    <w:tmpl w:val="3946BD5C"/>
    <w:lvl w:ilvl="0" w:tplc="E9AAD1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FF7617"/>
    <w:multiLevelType w:val="hybridMultilevel"/>
    <w:tmpl w:val="4DD8C53E"/>
    <w:lvl w:ilvl="0" w:tplc="311A0A1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DE740BB"/>
    <w:multiLevelType w:val="hybridMultilevel"/>
    <w:tmpl w:val="3D963750"/>
    <w:lvl w:ilvl="0" w:tplc="50A4F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4E4BD3"/>
    <w:multiLevelType w:val="hybridMultilevel"/>
    <w:tmpl w:val="01380BA2"/>
    <w:lvl w:ilvl="0" w:tplc="BFD626A6">
      <w:start w:val="1"/>
      <w:numFmt w:val="decimalFullWidth"/>
      <w:lvlText w:val="（%1）"/>
      <w:lvlJc w:val="left"/>
      <w:pPr>
        <w:ind w:left="590" w:hanging="360"/>
      </w:pPr>
      <w:rPr>
        <w:rFonts w:ascii="ＭＳ 明朝" w:eastAsia="ＭＳ 明朝" w:hAnsi="Century" w:cs="Times New Roman"/>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F03608B"/>
    <w:multiLevelType w:val="hybridMultilevel"/>
    <w:tmpl w:val="099CE936"/>
    <w:lvl w:ilvl="0" w:tplc="27D6BC22">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12"/>
  </w:num>
  <w:num w:numId="3">
    <w:abstractNumId w:val="15"/>
  </w:num>
  <w:num w:numId="4">
    <w:abstractNumId w:val="14"/>
  </w:num>
  <w:num w:numId="5">
    <w:abstractNumId w:val="7"/>
  </w:num>
  <w:num w:numId="6">
    <w:abstractNumId w:val="5"/>
  </w:num>
  <w:num w:numId="7">
    <w:abstractNumId w:val="9"/>
  </w:num>
  <w:num w:numId="8">
    <w:abstractNumId w:val="13"/>
  </w:num>
  <w:num w:numId="9">
    <w:abstractNumId w:val="4"/>
  </w:num>
  <w:num w:numId="10">
    <w:abstractNumId w:val="10"/>
  </w:num>
  <w:num w:numId="11">
    <w:abstractNumId w:val="0"/>
  </w:num>
  <w:num w:numId="12">
    <w:abstractNumId w:val="6"/>
  </w:num>
  <w:num w:numId="13">
    <w:abstractNumId w:val="3"/>
  </w:num>
  <w:num w:numId="14">
    <w:abstractNumId w:val="2"/>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81"/>
    <w:rsid w:val="0000563C"/>
    <w:rsid w:val="000262F5"/>
    <w:rsid w:val="00043AD2"/>
    <w:rsid w:val="000506E0"/>
    <w:rsid w:val="00052991"/>
    <w:rsid w:val="00065958"/>
    <w:rsid w:val="00066B08"/>
    <w:rsid w:val="00073C6D"/>
    <w:rsid w:val="00082C32"/>
    <w:rsid w:val="000832BC"/>
    <w:rsid w:val="00091AAB"/>
    <w:rsid w:val="000946E2"/>
    <w:rsid w:val="000C319F"/>
    <w:rsid w:val="000D116D"/>
    <w:rsid w:val="000D4D8C"/>
    <w:rsid w:val="000F26B1"/>
    <w:rsid w:val="000F7634"/>
    <w:rsid w:val="0010078E"/>
    <w:rsid w:val="00101B54"/>
    <w:rsid w:val="00103608"/>
    <w:rsid w:val="00112CC4"/>
    <w:rsid w:val="00114724"/>
    <w:rsid w:val="001214B2"/>
    <w:rsid w:val="00121893"/>
    <w:rsid w:val="001245D7"/>
    <w:rsid w:val="001262F9"/>
    <w:rsid w:val="001278AB"/>
    <w:rsid w:val="001326F5"/>
    <w:rsid w:val="0016315D"/>
    <w:rsid w:val="001823C9"/>
    <w:rsid w:val="0019621B"/>
    <w:rsid w:val="00197FD2"/>
    <w:rsid w:val="001A203E"/>
    <w:rsid w:val="001A5963"/>
    <w:rsid w:val="001C3927"/>
    <w:rsid w:val="001C483B"/>
    <w:rsid w:val="001C5227"/>
    <w:rsid w:val="001E0DB5"/>
    <w:rsid w:val="001F60D9"/>
    <w:rsid w:val="00221672"/>
    <w:rsid w:val="00240BF7"/>
    <w:rsid w:val="00275DE7"/>
    <w:rsid w:val="002904E5"/>
    <w:rsid w:val="002A607B"/>
    <w:rsid w:val="002A78A9"/>
    <w:rsid w:val="002B2B0D"/>
    <w:rsid w:val="002C33D3"/>
    <w:rsid w:val="002D7C65"/>
    <w:rsid w:val="0030112D"/>
    <w:rsid w:val="0031385E"/>
    <w:rsid w:val="00314EF6"/>
    <w:rsid w:val="0032108A"/>
    <w:rsid w:val="00326A15"/>
    <w:rsid w:val="003362A5"/>
    <w:rsid w:val="0034592F"/>
    <w:rsid w:val="003626E5"/>
    <w:rsid w:val="003A2E0D"/>
    <w:rsid w:val="003A6822"/>
    <w:rsid w:val="003B3C48"/>
    <w:rsid w:val="003D3D81"/>
    <w:rsid w:val="003D5EA5"/>
    <w:rsid w:val="003E3397"/>
    <w:rsid w:val="004276D2"/>
    <w:rsid w:val="00432542"/>
    <w:rsid w:val="00447C55"/>
    <w:rsid w:val="0045139A"/>
    <w:rsid w:val="0046214D"/>
    <w:rsid w:val="004A4453"/>
    <w:rsid w:val="004B384A"/>
    <w:rsid w:val="004B504E"/>
    <w:rsid w:val="004C024F"/>
    <w:rsid w:val="004C1C7D"/>
    <w:rsid w:val="004C48F1"/>
    <w:rsid w:val="004C77A2"/>
    <w:rsid w:val="004D6062"/>
    <w:rsid w:val="0052555F"/>
    <w:rsid w:val="005366A6"/>
    <w:rsid w:val="00542E37"/>
    <w:rsid w:val="00547494"/>
    <w:rsid w:val="00557E83"/>
    <w:rsid w:val="0057352D"/>
    <w:rsid w:val="0058200D"/>
    <w:rsid w:val="005902E9"/>
    <w:rsid w:val="005A2579"/>
    <w:rsid w:val="005A6459"/>
    <w:rsid w:val="005E1BF7"/>
    <w:rsid w:val="0061109C"/>
    <w:rsid w:val="00613EFC"/>
    <w:rsid w:val="00614ACB"/>
    <w:rsid w:val="006361A9"/>
    <w:rsid w:val="00641859"/>
    <w:rsid w:val="006824F0"/>
    <w:rsid w:val="00690FAC"/>
    <w:rsid w:val="006C522A"/>
    <w:rsid w:val="006F1320"/>
    <w:rsid w:val="006F20A1"/>
    <w:rsid w:val="0072226D"/>
    <w:rsid w:val="0075303A"/>
    <w:rsid w:val="00757BB0"/>
    <w:rsid w:val="007612AE"/>
    <w:rsid w:val="00772172"/>
    <w:rsid w:val="007774C0"/>
    <w:rsid w:val="0079724E"/>
    <w:rsid w:val="00797BEF"/>
    <w:rsid w:val="007A201D"/>
    <w:rsid w:val="007B4188"/>
    <w:rsid w:val="007D42A2"/>
    <w:rsid w:val="0081772E"/>
    <w:rsid w:val="00820E7A"/>
    <w:rsid w:val="008212CC"/>
    <w:rsid w:val="00825DEF"/>
    <w:rsid w:val="00831D94"/>
    <w:rsid w:val="00835699"/>
    <w:rsid w:val="00841448"/>
    <w:rsid w:val="0084655E"/>
    <w:rsid w:val="00853E85"/>
    <w:rsid w:val="00882E32"/>
    <w:rsid w:val="008859F7"/>
    <w:rsid w:val="008A45BA"/>
    <w:rsid w:val="008C591D"/>
    <w:rsid w:val="008D3C19"/>
    <w:rsid w:val="009131DC"/>
    <w:rsid w:val="00927954"/>
    <w:rsid w:val="0095231C"/>
    <w:rsid w:val="009678C1"/>
    <w:rsid w:val="00981563"/>
    <w:rsid w:val="00992E39"/>
    <w:rsid w:val="009A6052"/>
    <w:rsid w:val="009E7B7C"/>
    <w:rsid w:val="009F3A50"/>
    <w:rsid w:val="009F7A4B"/>
    <w:rsid w:val="00A17E26"/>
    <w:rsid w:val="00A23071"/>
    <w:rsid w:val="00A234C0"/>
    <w:rsid w:val="00A3377F"/>
    <w:rsid w:val="00A71602"/>
    <w:rsid w:val="00A769B2"/>
    <w:rsid w:val="00A93388"/>
    <w:rsid w:val="00A9569B"/>
    <w:rsid w:val="00AE32F4"/>
    <w:rsid w:val="00AF1D93"/>
    <w:rsid w:val="00B20EE9"/>
    <w:rsid w:val="00B24A40"/>
    <w:rsid w:val="00B35B95"/>
    <w:rsid w:val="00B35F5A"/>
    <w:rsid w:val="00B453C2"/>
    <w:rsid w:val="00B454AE"/>
    <w:rsid w:val="00B51626"/>
    <w:rsid w:val="00B87238"/>
    <w:rsid w:val="00B92025"/>
    <w:rsid w:val="00B93868"/>
    <w:rsid w:val="00BA16D9"/>
    <w:rsid w:val="00BA2745"/>
    <w:rsid w:val="00BB41AA"/>
    <w:rsid w:val="00BB7162"/>
    <w:rsid w:val="00BF1014"/>
    <w:rsid w:val="00C009B2"/>
    <w:rsid w:val="00C24D43"/>
    <w:rsid w:val="00C35584"/>
    <w:rsid w:val="00C97C52"/>
    <w:rsid w:val="00CC3057"/>
    <w:rsid w:val="00D00251"/>
    <w:rsid w:val="00D14331"/>
    <w:rsid w:val="00D16406"/>
    <w:rsid w:val="00D41C73"/>
    <w:rsid w:val="00D671F0"/>
    <w:rsid w:val="00D76877"/>
    <w:rsid w:val="00D90A4A"/>
    <w:rsid w:val="00DB03AF"/>
    <w:rsid w:val="00DF06EA"/>
    <w:rsid w:val="00DF33CC"/>
    <w:rsid w:val="00E0772A"/>
    <w:rsid w:val="00E316A2"/>
    <w:rsid w:val="00E810D1"/>
    <w:rsid w:val="00E93B2F"/>
    <w:rsid w:val="00EA2D00"/>
    <w:rsid w:val="00EB4E1C"/>
    <w:rsid w:val="00EB6459"/>
    <w:rsid w:val="00EE0FB8"/>
    <w:rsid w:val="00F14D77"/>
    <w:rsid w:val="00F15913"/>
    <w:rsid w:val="00F45AB5"/>
    <w:rsid w:val="00F66B87"/>
    <w:rsid w:val="00FA1404"/>
    <w:rsid w:val="00FA5D08"/>
    <w:rsid w:val="00FD0F98"/>
    <w:rsid w:val="00FE2FE1"/>
    <w:rsid w:val="00FE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2A9BF293"/>
  <w15:chartTrackingRefBased/>
  <w15:docId w15:val="{54BFCA8E-2AD4-4117-B697-5BC61B37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D8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7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6822"/>
    <w:rPr>
      <w:rFonts w:ascii="Arial" w:eastAsia="ＭＳ ゴシック" w:hAnsi="Arial"/>
      <w:sz w:val="18"/>
      <w:szCs w:val="18"/>
    </w:rPr>
  </w:style>
  <w:style w:type="character" w:customStyle="1" w:styleId="a5">
    <w:name w:val="吹き出し (文字)"/>
    <w:link w:val="a4"/>
    <w:uiPriority w:val="99"/>
    <w:semiHidden/>
    <w:rsid w:val="003A6822"/>
    <w:rPr>
      <w:rFonts w:ascii="Arial" w:eastAsia="ＭＳ ゴシック" w:hAnsi="Arial" w:cs="Times New Roman"/>
      <w:kern w:val="2"/>
      <w:sz w:val="18"/>
      <w:szCs w:val="18"/>
    </w:rPr>
  </w:style>
  <w:style w:type="paragraph" w:styleId="a6">
    <w:name w:val="header"/>
    <w:basedOn w:val="a"/>
    <w:link w:val="a7"/>
    <w:uiPriority w:val="99"/>
    <w:unhideWhenUsed/>
    <w:rsid w:val="00772172"/>
    <w:pPr>
      <w:tabs>
        <w:tab w:val="center" w:pos="4252"/>
        <w:tab w:val="right" w:pos="8504"/>
      </w:tabs>
      <w:snapToGrid w:val="0"/>
    </w:pPr>
  </w:style>
  <w:style w:type="character" w:customStyle="1" w:styleId="a7">
    <w:name w:val="ヘッダー (文字)"/>
    <w:link w:val="a6"/>
    <w:uiPriority w:val="99"/>
    <w:rsid w:val="00772172"/>
    <w:rPr>
      <w:rFonts w:ascii="ＭＳ 明朝"/>
      <w:kern w:val="2"/>
      <w:sz w:val="22"/>
      <w:szCs w:val="22"/>
    </w:rPr>
  </w:style>
  <w:style w:type="paragraph" w:styleId="a8">
    <w:name w:val="footer"/>
    <w:basedOn w:val="a"/>
    <w:link w:val="a9"/>
    <w:uiPriority w:val="99"/>
    <w:unhideWhenUsed/>
    <w:rsid w:val="00772172"/>
    <w:pPr>
      <w:tabs>
        <w:tab w:val="center" w:pos="4252"/>
        <w:tab w:val="right" w:pos="8504"/>
      </w:tabs>
      <w:snapToGrid w:val="0"/>
    </w:pPr>
  </w:style>
  <w:style w:type="character" w:customStyle="1" w:styleId="a9">
    <w:name w:val="フッター (文字)"/>
    <w:link w:val="a8"/>
    <w:uiPriority w:val="99"/>
    <w:rsid w:val="00772172"/>
    <w:rPr>
      <w:rFonts w:ascii="ＭＳ 明朝"/>
      <w:kern w:val="2"/>
      <w:sz w:val="22"/>
      <w:szCs w:val="22"/>
    </w:rPr>
  </w:style>
  <w:style w:type="character" w:styleId="aa">
    <w:name w:val="annotation reference"/>
    <w:uiPriority w:val="99"/>
    <w:semiHidden/>
    <w:unhideWhenUsed/>
    <w:rsid w:val="000C319F"/>
    <w:rPr>
      <w:sz w:val="18"/>
      <w:szCs w:val="18"/>
    </w:rPr>
  </w:style>
  <w:style w:type="paragraph" w:styleId="ab">
    <w:name w:val="annotation text"/>
    <w:basedOn w:val="a"/>
    <w:link w:val="ac"/>
    <w:uiPriority w:val="99"/>
    <w:semiHidden/>
    <w:unhideWhenUsed/>
    <w:rsid w:val="000C319F"/>
    <w:pPr>
      <w:jc w:val="left"/>
    </w:pPr>
  </w:style>
  <w:style w:type="character" w:customStyle="1" w:styleId="ac">
    <w:name w:val="コメント文字列 (文字)"/>
    <w:link w:val="ab"/>
    <w:uiPriority w:val="99"/>
    <w:semiHidden/>
    <w:rsid w:val="000C319F"/>
    <w:rPr>
      <w:rFonts w:ascii="ＭＳ 明朝"/>
      <w:kern w:val="2"/>
      <w:sz w:val="22"/>
      <w:szCs w:val="22"/>
    </w:rPr>
  </w:style>
  <w:style w:type="paragraph" w:styleId="ad">
    <w:name w:val="annotation subject"/>
    <w:basedOn w:val="ab"/>
    <w:next w:val="ab"/>
    <w:link w:val="ae"/>
    <w:uiPriority w:val="99"/>
    <w:semiHidden/>
    <w:unhideWhenUsed/>
    <w:rsid w:val="000C319F"/>
    <w:rPr>
      <w:b/>
      <w:bCs/>
    </w:rPr>
  </w:style>
  <w:style w:type="character" w:customStyle="1" w:styleId="ae">
    <w:name w:val="コメント内容 (文字)"/>
    <w:link w:val="ad"/>
    <w:uiPriority w:val="99"/>
    <w:semiHidden/>
    <w:rsid w:val="000C319F"/>
    <w:rPr>
      <w:rFonts w:ascii="ＭＳ 明朝"/>
      <w:b/>
      <w:bCs/>
      <w:kern w:val="2"/>
      <w:sz w:val="22"/>
      <w:szCs w:val="22"/>
    </w:rPr>
  </w:style>
  <w:style w:type="paragraph" w:styleId="af">
    <w:name w:val="Date"/>
    <w:basedOn w:val="a"/>
    <w:next w:val="a"/>
    <w:link w:val="af0"/>
    <w:uiPriority w:val="99"/>
    <w:semiHidden/>
    <w:unhideWhenUsed/>
    <w:rsid w:val="000F7634"/>
  </w:style>
  <w:style w:type="character" w:customStyle="1" w:styleId="af0">
    <w:name w:val="日付 (文字)"/>
    <w:link w:val="af"/>
    <w:uiPriority w:val="99"/>
    <w:semiHidden/>
    <w:rsid w:val="000F7634"/>
    <w:rPr>
      <w:rFonts w:ascii="ＭＳ 明朝"/>
      <w:kern w:val="2"/>
      <w:sz w:val="22"/>
      <w:szCs w:val="22"/>
    </w:rPr>
  </w:style>
  <w:style w:type="paragraph" w:styleId="af1">
    <w:name w:val="List Paragraph"/>
    <w:basedOn w:val="a"/>
    <w:uiPriority w:val="34"/>
    <w:qFormat/>
    <w:rsid w:val="001214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F95B3-CD4C-4F74-80E1-ECD56D3E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K001</dc:creator>
  <cp:keywords/>
  <cp:lastModifiedBy>島原 正喜</cp:lastModifiedBy>
  <cp:revision>2</cp:revision>
  <cp:lastPrinted>2024-03-22T00:34:00Z</cp:lastPrinted>
  <dcterms:created xsi:type="dcterms:W3CDTF">2026-01-26T04:33:00Z</dcterms:created>
  <dcterms:modified xsi:type="dcterms:W3CDTF">2026-01-26T04:33:00Z</dcterms:modified>
</cp:coreProperties>
</file>