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EA460E" w:rsidRDefault="000A2201" w:rsidP="00A74168">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入札公告様式第１</w:t>
      </w:r>
      <w:r w:rsidR="004E5C3F" w:rsidRPr="00EA460E">
        <w:rPr>
          <w:rFonts w:ascii="ＭＳ 明朝" w:eastAsia="ＭＳ 明朝" w:hAnsi="ＭＳ 明朝" w:cs="Times New Roman" w:hint="eastAsia"/>
          <w:color w:val="000000" w:themeColor="text1"/>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EA460E" w:rsidRPr="00EA460E" w:rsidTr="00492E64">
        <w:trPr>
          <w:cantSplit/>
          <w:trHeight w:val="380"/>
        </w:trPr>
        <w:tc>
          <w:tcPr>
            <w:tcW w:w="8463" w:type="dxa"/>
            <w:tcBorders>
              <w:bottom w:val="nil"/>
            </w:tcBorders>
            <w:vAlign w:val="center"/>
          </w:tcPr>
          <w:p w:rsidR="004E5C3F" w:rsidRPr="00EA460E" w:rsidRDefault="004E5C3F"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BC467A" w:rsidRPr="00EA460E" w:rsidRDefault="00BC467A"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4E5C3F" w:rsidRPr="00EA460E" w:rsidRDefault="00BC467A" w:rsidP="00A74168">
            <w:pPr>
              <w:overflowPunct w:val="0"/>
              <w:autoSpaceDE w:val="0"/>
              <w:autoSpaceDN w:val="0"/>
              <w:adjustRightInd w:val="0"/>
              <w:snapToGrid w:val="0"/>
              <w:jc w:val="center"/>
              <w:rPr>
                <w:rFonts w:ascii="ＭＳ 明朝" w:eastAsia="ＭＳ 明朝" w:hAnsi="ＭＳ 明朝" w:cs="Times New Roman"/>
                <w:b/>
                <w:color w:val="000000" w:themeColor="text1"/>
                <w:sz w:val="32"/>
                <w:szCs w:val="32"/>
              </w:rPr>
            </w:pPr>
            <w:r w:rsidRPr="00EA460E">
              <w:rPr>
                <w:rFonts w:ascii="ＭＳ 明朝" w:eastAsia="ＭＳ 明朝" w:hAnsi="ＭＳ 明朝" w:cs="Times New Roman" w:hint="eastAsia"/>
                <w:b/>
                <w:color w:val="000000" w:themeColor="text1"/>
                <w:sz w:val="32"/>
                <w:szCs w:val="32"/>
              </w:rPr>
              <w:t xml:space="preserve">入　　　　札　　　　</w:t>
            </w:r>
            <w:r w:rsidR="004E5C3F" w:rsidRPr="00EA460E">
              <w:rPr>
                <w:rFonts w:ascii="ＭＳ 明朝" w:eastAsia="ＭＳ 明朝" w:hAnsi="ＭＳ 明朝" w:cs="Times New Roman" w:hint="eastAsia"/>
                <w:b/>
                <w:color w:val="000000" w:themeColor="text1"/>
                <w:sz w:val="32"/>
                <w:szCs w:val="32"/>
              </w:rPr>
              <w:t>書</w:t>
            </w:r>
          </w:p>
        </w:tc>
      </w:tr>
      <w:tr w:rsidR="00EA460E" w:rsidRPr="00EA460E" w:rsidTr="001D18F4">
        <w:trPr>
          <w:cantSplit/>
          <w:trHeight w:val="9795"/>
        </w:trPr>
        <w:tc>
          <w:tcPr>
            <w:tcW w:w="8463" w:type="dxa"/>
            <w:tcBorders>
              <w:top w:val="nil"/>
              <w:bottom w:val="single" w:sz="4" w:space="0" w:color="auto"/>
            </w:tcBorders>
            <w:vAlign w:val="center"/>
          </w:tcPr>
          <w:p w:rsidR="004E5C3F" w:rsidRPr="00EA460E" w:rsidRDefault="00952375" w:rsidP="00A74168">
            <w:pPr>
              <w:overflowPunct w:val="0"/>
              <w:autoSpaceDE w:val="0"/>
              <w:autoSpaceDN w:val="0"/>
              <w:adjustRightInd w:val="0"/>
              <w:snapToGrid w:val="0"/>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令和</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年</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月</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日</w:t>
            </w:r>
          </w:p>
          <w:p w:rsidR="00CF41B2" w:rsidRPr="00EA460E" w:rsidRDefault="004E5C3F"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契約担当者</w:t>
            </w:r>
          </w:p>
          <w:p w:rsidR="004E5C3F" w:rsidRPr="00EA460E" w:rsidRDefault="00952375" w:rsidP="00A74168">
            <w:pPr>
              <w:overflowPunct w:val="0"/>
              <w:autoSpaceDE w:val="0"/>
              <w:autoSpaceDN w:val="0"/>
              <w:adjustRightInd w:val="0"/>
              <w:snapToGrid w:val="0"/>
              <w:ind w:firstLineChars="200" w:firstLine="42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土庄町長　岡野　能之</w:t>
            </w:r>
            <w:r w:rsidR="00DD47ED" w:rsidRPr="00EA460E">
              <w:rPr>
                <w:rFonts w:ascii="ＭＳ 明朝" w:eastAsia="ＭＳ 明朝" w:hAnsi="ＭＳ 明朝" w:cs="Times New Roman" w:hint="eastAsia"/>
                <w:color w:val="000000" w:themeColor="text1"/>
              </w:rPr>
              <w:t xml:space="preserve">　　様</w:t>
            </w: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住　</w:t>
            </w:r>
            <w:r w:rsidR="00802109" w:rsidRPr="00EA460E">
              <w:rPr>
                <w:rFonts w:ascii="ＭＳ 明朝" w:eastAsia="ＭＳ 明朝" w:hAnsi="ＭＳ 明朝" w:cs="Times New Roman" w:hint="eastAsia"/>
                <w:color w:val="000000" w:themeColor="text1"/>
              </w:rPr>
              <w:t xml:space="preserve">　　　</w:t>
            </w:r>
            <w:r w:rsidRPr="00EA460E">
              <w:rPr>
                <w:rFonts w:ascii="ＭＳ 明朝" w:eastAsia="ＭＳ 明朝" w:hAnsi="ＭＳ 明朝" w:cs="Times New Roman" w:hint="eastAsia"/>
                <w:color w:val="000000" w:themeColor="text1"/>
              </w:rPr>
              <w:t>所</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商号又は名称</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4E5C3F" w:rsidRPr="00EA460E" w:rsidRDefault="009A22F3"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w:t>
            </w:r>
            <w:r w:rsidR="00802109" w:rsidRPr="00EA460E">
              <w:rPr>
                <w:rFonts w:ascii="ＭＳ 明朝" w:eastAsia="ＭＳ 明朝" w:hAnsi="ＭＳ 明朝" w:cs="Times New Roman" w:hint="eastAsia"/>
                <w:color w:val="000000" w:themeColor="text1"/>
              </w:rPr>
              <w:t xml:space="preserve">職　 </w:t>
            </w:r>
            <w:r w:rsidR="004E5C3F" w:rsidRPr="00EA460E">
              <w:rPr>
                <w:rFonts w:ascii="ＭＳ 明朝" w:eastAsia="ＭＳ 明朝" w:hAnsi="ＭＳ 明朝" w:cs="Times New Roman" w:hint="eastAsia"/>
                <w:color w:val="000000" w:themeColor="text1"/>
              </w:rPr>
              <w:t>氏</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名　　　　　　</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492E64"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 xml:space="preserve">　　</w:t>
            </w:r>
            <w:r w:rsidR="00BC467A"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印</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DD47ED" w:rsidP="00A74168">
            <w:pPr>
              <w:widowControl/>
              <w:adjustRightInd w:val="0"/>
              <w:snapToGrid w:val="0"/>
              <w:ind w:firstLineChars="100" w:firstLine="210"/>
              <w:jc w:val="lef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w:t>
            </w:r>
            <w:r w:rsidR="004E5C3F" w:rsidRPr="00EA460E">
              <w:rPr>
                <w:rFonts w:ascii="ＭＳ 明朝" w:eastAsia="ＭＳ 明朝" w:hAnsi="ＭＳ 明朝" w:cs="Times New Roman" w:hint="eastAsia"/>
                <w:color w:val="000000" w:themeColor="text1"/>
              </w:rPr>
              <w:t>契約規則、仕様書及びその他入札条項を承知の上、下記のとおり入札します。</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jc w:val="center"/>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記</w:t>
            </w: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EA460E" w:rsidRPr="00EA460E" w:rsidTr="00CF41B2">
              <w:trPr>
                <w:trHeight w:val="860"/>
              </w:trPr>
              <w:tc>
                <w:tcPr>
                  <w:tcW w:w="1265" w:type="dxa"/>
                  <w:vAlign w:val="center"/>
                </w:tcPr>
                <w:p w:rsidR="00CF41B2" w:rsidRPr="00EA460E" w:rsidRDefault="00CF41B2" w:rsidP="00D710D7">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入札金額</w:t>
                  </w: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万</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円</w:t>
                  </w:r>
                </w:p>
                <w:p w:rsidR="00CF41B2" w:rsidRPr="00EA460E" w:rsidRDefault="00CF41B2" w:rsidP="00D710D7">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r>
          </w:tbl>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241F7B" w:rsidP="00A74168">
            <w:pPr>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件名</w:t>
            </w:r>
          </w:p>
          <w:p w:rsidR="00BC467A" w:rsidRPr="00EA460E" w:rsidRDefault="00BC467A" w:rsidP="00A74168">
            <w:pPr>
              <w:adjustRightInd w:val="0"/>
              <w:snapToGrid w:val="0"/>
              <w:rPr>
                <w:rFonts w:ascii="ＭＳ 明朝" w:eastAsia="ＭＳ 明朝" w:hAnsi="ＭＳ 明朝" w:cs="Times New Roman"/>
                <w:color w:val="000000" w:themeColor="text1"/>
              </w:rPr>
            </w:pPr>
          </w:p>
          <w:p w:rsidR="00BC467A" w:rsidRPr="00EA460E" w:rsidRDefault="00D710D7" w:rsidP="00F16579">
            <w:pPr>
              <w:adjustRightInd w:val="0"/>
              <w:snapToGrid w:val="0"/>
              <w:ind w:firstLineChars="100" w:firstLine="210"/>
              <w:rPr>
                <w:rFonts w:ascii="ＭＳ 明朝" w:eastAsia="ＭＳ 明朝" w:hAnsi="ＭＳ 明朝" w:cs="Times New Roman"/>
                <w:color w:val="000000" w:themeColor="text1"/>
              </w:rPr>
            </w:pPr>
            <w:r w:rsidRPr="00D710D7">
              <w:rPr>
                <w:rFonts w:ascii="ＭＳ 明朝" w:eastAsia="ＭＳ 明朝" w:hAnsi="ＭＳ 明朝" w:cs="Times New Roman" w:hint="eastAsia"/>
                <w:color w:val="000000" w:themeColor="text1"/>
              </w:rPr>
              <w:t>トレッドミル購入</w:t>
            </w:r>
            <w:bookmarkStart w:id="0" w:name="_GoBack"/>
            <w:bookmarkEnd w:id="0"/>
          </w:p>
          <w:p w:rsidR="00974A94" w:rsidRPr="00EA460E" w:rsidRDefault="00974A94" w:rsidP="00A6143E">
            <w:pPr>
              <w:adjustRightInd w:val="0"/>
              <w:snapToGrid w:val="0"/>
              <w:rPr>
                <w:rFonts w:ascii="ＭＳ 明朝" w:eastAsia="ＭＳ 明朝" w:hAnsi="ＭＳ 明朝" w:cs="Times New Roman"/>
                <w:color w:val="000000" w:themeColor="text1"/>
              </w:rPr>
            </w:pPr>
          </w:p>
        </w:tc>
      </w:tr>
    </w:tbl>
    <w:p w:rsidR="001D18F4" w:rsidRPr="00EA460E" w:rsidRDefault="001D18F4" w:rsidP="001D18F4">
      <w:pPr>
        <w:overflowPunct w:val="0"/>
        <w:autoSpaceDE w:val="0"/>
        <w:autoSpaceDN w:val="0"/>
        <w:adjustRightInd w:val="0"/>
        <w:snapToGrid w:val="0"/>
        <w:ind w:left="210" w:hangingChars="100" w:hanging="21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備考１ 入札者は、消費税及び地方消費税に係る課税事業者であるか免除事業者であるかを問わず、見積もった契約金額の 110 分の 100 に相当する金額を入札書に記入すること。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２ 記入する金額の数字はアラビア数字で表示し、数字の先頭には「￥」を記入すること。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 xml:space="preserve">３ </w:t>
      </w:r>
      <w:r w:rsidR="006F0B36" w:rsidRPr="00EA460E">
        <w:rPr>
          <w:rFonts w:ascii="ＭＳ 明朝" w:eastAsia="ＭＳ 明朝" w:hAnsi="ＭＳ 明朝" w:cs="ＭＳ 明朝" w:hint="eastAsia"/>
          <w:color w:val="000000" w:themeColor="text1"/>
          <w:kern w:val="0"/>
        </w:rPr>
        <w:t>日付は 提出日又は入札書を封緘した郵便物を投函する日とすること。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４ 金額を訂正したものは、無効とする。</w:t>
      </w:r>
    </w:p>
    <w:p w:rsidR="007F5C19"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５ 金額以外の訂正又は抹消箇所には、押印すること。</w:t>
      </w:r>
      <w:r w:rsidRPr="00EA460E">
        <w:rPr>
          <w:rFonts w:ascii="ＭＳ 明朝" w:eastAsia="ＭＳ 明朝" w:hAnsi="ＭＳ 明朝" w:cs="ＭＳ 明朝"/>
          <w:color w:val="000000" w:themeColor="text1"/>
          <w:kern w:val="0"/>
        </w:rPr>
        <w:cr/>
      </w:r>
    </w:p>
    <w:sectPr w:rsidR="007F5C19" w:rsidRPr="00EA460E"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FA2" w:rsidRDefault="000E1FA2" w:rsidP="007F5C19">
      <w:r>
        <w:separator/>
      </w:r>
    </w:p>
  </w:endnote>
  <w:endnote w:type="continuationSeparator" w:id="0">
    <w:p w:rsidR="000E1FA2" w:rsidRDefault="000E1FA2"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FA2" w:rsidRDefault="000E1FA2" w:rsidP="007F5C19">
      <w:r>
        <w:separator/>
      </w:r>
    </w:p>
  </w:footnote>
  <w:footnote w:type="continuationSeparator" w:id="0">
    <w:p w:rsidR="000E1FA2" w:rsidRDefault="000E1FA2"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0E1FA2"/>
    <w:rsid w:val="00106304"/>
    <w:rsid w:val="00143015"/>
    <w:rsid w:val="00157C1F"/>
    <w:rsid w:val="001712E5"/>
    <w:rsid w:val="0017496C"/>
    <w:rsid w:val="001D18F4"/>
    <w:rsid w:val="00241F7B"/>
    <w:rsid w:val="00261E39"/>
    <w:rsid w:val="002F282B"/>
    <w:rsid w:val="00302A43"/>
    <w:rsid w:val="0032635B"/>
    <w:rsid w:val="00380CB1"/>
    <w:rsid w:val="003C7AFC"/>
    <w:rsid w:val="003D4F91"/>
    <w:rsid w:val="0040416E"/>
    <w:rsid w:val="00485A0E"/>
    <w:rsid w:val="00492E64"/>
    <w:rsid w:val="004B6340"/>
    <w:rsid w:val="004E5C3F"/>
    <w:rsid w:val="004F582F"/>
    <w:rsid w:val="005146C1"/>
    <w:rsid w:val="005556CD"/>
    <w:rsid w:val="00566B20"/>
    <w:rsid w:val="005717A3"/>
    <w:rsid w:val="00616B1F"/>
    <w:rsid w:val="006227B3"/>
    <w:rsid w:val="0064799E"/>
    <w:rsid w:val="006F0B36"/>
    <w:rsid w:val="00787C72"/>
    <w:rsid w:val="007A709F"/>
    <w:rsid w:val="007D65E4"/>
    <w:rsid w:val="007E59EC"/>
    <w:rsid w:val="007F5C19"/>
    <w:rsid w:val="00802109"/>
    <w:rsid w:val="00895D6C"/>
    <w:rsid w:val="008B19E1"/>
    <w:rsid w:val="008F4ED6"/>
    <w:rsid w:val="009250C0"/>
    <w:rsid w:val="00952375"/>
    <w:rsid w:val="00974A94"/>
    <w:rsid w:val="009A22F3"/>
    <w:rsid w:val="009C46DB"/>
    <w:rsid w:val="009C6790"/>
    <w:rsid w:val="009E2F3E"/>
    <w:rsid w:val="009E6651"/>
    <w:rsid w:val="00A6143E"/>
    <w:rsid w:val="00A74168"/>
    <w:rsid w:val="00AF29E2"/>
    <w:rsid w:val="00B05085"/>
    <w:rsid w:val="00B21C43"/>
    <w:rsid w:val="00B839A3"/>
    <w:rsid w:val="00BB3254"/>
    <w:rsid w:val="00BC467A"/>
    <w:rsid w:val="00BE7216"/>
    <w:rsid w:val="00C00DE6"/>
    <w:rsid w:val="00C86496"/>
    <w:rsid w:val="00CC1187"/>
    <w:rsid w:val="00CD72A1"/>
    <w:rsid w:val="00CF41B2"/>
    <w:rsid w:val="00D268B9"/>
    <w:rsid w:val="00D676A1"/>
    <w:rsid w:val="00D710D7"/>
    <w:rsid w:val="00DD47ED"/>
    <w:rsid w:val="00DE5D6A"/>
    <w:rsid w:val="00E60FC6"/>
    <w:rsid w:val="00EA460E"/>
    <w:rsid w:val="00EF357E"/>
    <w:rsid w:val="00F16579"/>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D490-9D0A-473C-916D-89654E1F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19</cp:revision>
  <cp:lastPrinted>2016-02-18T12:09:00Z</cp:lastPrinted>
  <dcterms:created xsi:type="dcterms:W3CDTF">2018-11-15T01:49:00Z</dcterms:created>
  <dcterms:modified xsi:type="dcterms:W3CDTF">2026-06-23T01:03:00Z</dcterms:modified>
</cp:coreProperties>
</file>